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29" w:rsidRPr="008A447E" w:rsidRDefault="00650C00" w:rsidP="008A447E">
      <w:pPr>
        <w:jc w:val="center"/>
        <w:rPr>
          <w:rFonts w:ascii="Calibri" w:hAnsi="Calibri" w:cs="Tahoma"/>
          <w:b/>
          <w:emboss/>
          <w:color w:val="333399"/>
          <w:sz w:val="40"/>
          <w:szCs w:val="40"/>
        </w:rPr>
      </w:pPr>
      <w:r w:rsidRPr="008A447E">
        <w:rPr>
          <w:rFonts w:ascii="Calibri" w:hAnsi="Calibri" w:cs="Tahoma"/>
          <w:b/>
          <w:emboss/>
          <w:color w:val="333399"/>
          <w:sz w:val="40"/>
          <w:szCs w:val="40"/>
        </w:rPr>
        <w:t>ΔΙΕΠΙΧΕΙΡΗΣΙΑΚΑ  Σ</w:t>
      </w:r>
      <w:r w:rsidR="006A5ED9" w:rsidRPr="008A447E">
        <w:rPr>
          <w:rFonts w:ascii="Calibri" w:hAnsi="Calibri" w:cs="Tahoma"/>
          <w:b/>
          <w:emboss/>
          <w:color w:val="333399"/>
          <w:sz w:val="40"/>
          <w:szCs w:val="40"/>
        </w:rPr>
        <w:t>ΕΜΙΝΑΡΙΑ</w:t>
      </w:r>
    </w:p>
    <w:p w:rsidR="006A5ED9" w:rsidRDefault="004303A6" w:rsidP="00BB6B1C">
      <w:pPr>
        <w:jc w:val="center"/>
        <w:rPr>
          <w:rFonts w:ascii="Calibri" w:hAnsi="Calibri" w:cs="Tahoma"/>
          <w:b/>
          <w:emboss/>
          <w:color w:val="333399"/>
          <w:sz w:val="40"/>
          <w:szCs w:val="40"/>
        </w:rPr>
      </w:pPr>
      <w:r w:rsidRPr="008A447E">
        <w:rPr>
          <w:rFonts w:ascii="Calibri" w:hAnsi="Calibri" w:cs="Tahoma"/>
          <w:b/>
          <w:emboss/>
          <w:color w:val="333399"/>
          <w:sz w:val="40"/>
          <w:szCs w:val="40"/>
        </w:rPr>
        <w:t>ΙΒΕΠΕ</w:t>
      </w:r>
      <w:r w:rsidR="006A5ED9" w:rsidRPr="008A447E">
        <w:rPr>
          <w:rFonts w:ascii="Calibri" w:hAnsi="Calibri" w:cs="Tahoma"/>
          <w:b/>
          <w:emboss/>
          <w:color w:val="333399"/>
          <w:sz w:val="40"/>
          <w:szCs w:val="40"/>
        </w:rPr>
        <w:t xml:space="preserve"> </w:t>
      </w:r>
      <w:r w:rsidR="000B0D95">
        <w:rPr>
          <w:rFonts w:ascii="Calibri" w:hAnsi="Calibri" w:cs="Tahoma"/>
          <w:b/>
          <w:emboss/>
          <w:color w:val="333399"/>
          <w:sz w:val="40"/>
          <w:szCs w:val="40"/>
          <w:lang w:val="en-US"/>
        </w:rPr>
        <w:t>A</w:t>
      </w:r>
      <w:r w:rsidR="000B0D95">
        <w:rPr>
          <w:rFonts w:ascii="Calibri" w:hAnsi="Calibri" w:cs="Tahoma"/>
          <w:b/>
          <w:emboss/>
          <w:color w:val="333399"/>
          <w:sz w:val="40"/>
          <w:szCs w:val="40"/>
        </w:rPr>
        <w:t xml:space="preserve">ΘΗΝΩΝ </w:t>
      </w:r>
    </w:p>
    <w:p w:rsidR="00E052E3" w:rsidRDefault="00035C2F" w:rsidP="00BB6B1C">
      <w:pPr>
        <w:jc w:val="center"/>
        <w:rPr>
          <w:rFonts w:ascii="Calibri" w:hAnsi="Calibri" w:cs="Tahoma"/>
          <w:b/>
          <w:emboss/>
          <w:color w:val="333399"/>
          <w:sz w:val="40"/>
          <w:szCs w:val="40"/>
        </w:rPr>
      </w:pPr>
      <w:r>
        <w:rPr>
          <w:rFonts w:ascii="Calibri" w:hAnsi="Calibri" w:cs="Tahoma"/>
          <w:b/>
          <w:emboss/>
          <w:color w:val="333399"/>
          <w:sz w:val="40"/>
          <w:szCs w:val="40"/>
          <w:lang w:val="en-US"/>
        </w:rPr>
        <w:t>B</w:t>
      </w:r>
      <w:r w:rsidR="00E052E3">
        <w:rPr>
          <w:rFonts w:ascii="Calibri" w:hAnsi="Calibri" w:cs="Tahoma"/>
          <w:b/>
          <w:emboss/>
          <w:color w:val="333399"/>
          <w:sz w:val="40"/>
          <w:szCs w:val="40"/>
        </w:rPr>
        <w:t>’</w:t>
      </w:r>
      <w:r w:rsidR="00CE7FF8">
        <w:rPr>
          <w:rFonts w:ascii="Calibri" w:hAnsi="Calibri" w:cs="Tahoma"/>
          <w:b/>
          <w:emboss/>
          <w:color w:val="333399"/>
          <w:sz w:val="40"/>
          <w:szCs w:val="40"/>
          <w:lang w:val="en-US"/>
        </w:rPr>
        <w:t xml:space="preserve"> </w:t>
      </w:r>
      <w:r w:rsidR="00E052E3" w:rsidRPr="008A447E">
        <w:rPr>
          <w:rFonts w:ascii="Calibri" w:hAnsi="Calibri" w:cs="Tahoma"/>
          <w:b/>
          <w:emboss/>
          <w:color w:val="333399"/>
          <w:sz w:val="40"/>
          <w:szCs w:val="40"/>
        </w:rPr>
        <w:t>ΕΞΑΜΗΝΟΥ 20</w:t>
      </w:r>
      <w:r w:rsidR="00E052E3" w:rsidRPr="00542B85">
        <w:rPr>
          <w:rFonts w:ascii="Calibri" w:hAnsi="Calibri" w:cs="Tahoma"/>
          <w:b/>
          <w:emboss/>
          <w:color w:val="333399"/>
          <w:sz w:val="40"/>
          <w:szCs w:val="40"/>
        </w:rPr>
        <w:t>1</w:t>
      </w:r>
      <w:r w:rsidR="00F00DEA">
        <w:rPr>
          <w:rFonts w:ascii="Calibri" w:hAnsi="Calibri" w:cs="Tahoma"/>
          <w:b/>
          <w:emboss/>
          <w:color w:val="333399"/>
          <w:sz w:val="40"/>
          <w:szCs w:val="40"/>
          <w:lang w:val="en-US"/>
        </w:rPr>
        <w:t>2</w:t>
      </w:r>
    </w:p>
    <w:p w:rsidR="006A5ED9" w:rsidRPr="008A447E" w:rsidRDefault="006A5ED9" w:rsidP="00553FBB">
      <w:pPr>
        <w:rPr>
          <w:rFonts w:ascii="Calibri" w:hAnsi="Calibri" w:cs="Tahoma"/>
          <w:color w:val="333399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9"/>
        <w:gridCol w:w="183"/>
        <w:gridCol w:w="6172"/>
        <w:gridCol w:w="516"/>
        <w:gridCol w:w="2018"/>
        <w:gridCol w:w="41"/>
        <w:gridCol w:w="901"/>
        <w:gridCol w:w="46"/>
      </w:tblGrid>
      <w:tr w:rsidR="00DC4C29" w:rsidRPr="008A447E" w:rsidTr="00F648C5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trHeight w:val="278"/>
          <w:jc w:val="center"/>
        </w:trPr>
        <w:tc>
          <w:tcPr>
            <w:tcW w:w="46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4C29" w:rsidRPr="008A447E" w:rsidRDefault="00DC4C29" w:rsidP="00553FBB">
            <w:pPr>
              <w:jc w:val="center"/>
              <w:rPr>
                <w:rFonts w:ascii="Calibri" w:hAnsi="Calibri" w:cs="Tahoma"/>
                <w:b/>
                <w:bCs/>
                <w:color w:val="333399"/>
                <w:sz w:val="20"/>
                <w:szCs w:val="20"/>
              </w:rPr>
            </w:pPr>
            <w:r w:rsidRPr="008A447E">
              <w:rPr>
                <w:rFonts w:ascii="Calibri" w:hAnsi="Calibri" w:cs="Tahoma"/>
                <w:b/>
                <w:bCs/>
                <w:color w:val="333399"/>
                <w:sz w:val="20"/>
                <w:szCs w:val="20"/>
              </w:rPr>
              <w:t>Κ.Α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4C29" w:rsidRPr="008A447E" w:rsidRDefault="002817F7" w:rsidP="00553FBB">
            <w:pPr>
              <w:pStyle w:val="8"/>
              <w:rPr>
                <w:rFonts w:ascii="Calibri" w:hAnsi="Calibri" w:cs="Tahoma"/>
                <w:color w:val="333399"/>
                <w:sz w:val="28"/>
                <w:szCs w:val="28"/>
              </w:rPr>
            </w:pPr>
            <w:r w:rsidRPr="008A447E">
              <w:rPr>
                <w:rFonts w:ascii="Calibri" w:hAnsi="Calibri" w:cs="Tahoma"/>
                <w:color w:val="333399"/>
                <w:sz w:val="28"/>
                <w:szCs w:val="28"/>
              </w:rPr>
              <w:t xml:space="preserve">ΤΙΤΛΟΣ  ΣΕΜΙΝΑΡΙΟΥ 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4C29" w:rsidRPr="008A447E" w:rsidRDefault="00DC4C29" w:rsidP="00553FBB">
            <w:pPr>
              <w:pStyle w:val="4"/>
              <w:rPr>
                <w:rFonts w:ascii="Calibri" w:hAnsi="Calibri" w:cs="Tahoma"/>
                <w:color w:val="333399"/>
                <w:sz w:val="20"/>
                <w:szCs w:val="20"/>
              </w:rPr>
            </w:pPr>
            <w:r w:rsidRPr="008A447E">
              <w:rPr>
                <w:rFonts w:ascii="Calibri" w:hAnsi="Calibri" w:cs="Tahoma"/>
                <w:color w:val="333399"/>
                <w:sz w:val="20"/>
                <w:szCs w:val="20"/>
              </w:rPr>
              <w:t>ΔΩ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4C29" w:rsidRPr="008A447E" w:rsidRDefault="00DC4C29" w:rsidP="00553FBB">
            <w:pPr>
              <w:jc w:val="center"/>
              <w:rPr>
                <w:rFonts w:ascii="Calibri" w:hAnsi="Calibri" w:cs="Tahoma"/>
                <w:b/>
                <w:bCs/>
                <w:color w:val="333399"/>
                <w:sz w:val="20"/>
                <w:szCs w:val="20"/>
              </w:rPr>
            </w:pPr>
            <w:r w:rsidRPr="008A447E">
              <w:rPr>
                <w:rFonts w:ascii="Calibri" w:hAnsi="Calibri" w:cs="Tahoma"/>
                <w:b/>
                <w:bCs/>
                <w:color w:val="333399"/>
                <w:sz w:val="20"/>
                <w:szCs w:val="20"/>
              </w:rPr>
              <w:t>Χρόνος</w:t>
            </w:r>
            <w:r w:rsidRPr="008A447E">
              <w:rPr>
                <w:rFonts w:ascii="Calibri" w:hAnsi="Calibri" w:cs="Tahoma"/>
                <w:b/>
                <w:bCs/>
                <w:color w:val="333399"/>
                <w:sz w:val="20"/>
                <w:szCs w:val="20"/>
                <w:lang w:val="en-US"/>
              </w:rPr>
              <w:t xml:space="preserve"> &amp; </w:t>
            </w:r>
            <w:r w:rsidRPr="008A447E">
              <w:rPr>
                <w:rFonts w:ascii="Calibri" w:hAnsi="Calibri" w:cs="Tahoma"/>
                <w:b/>
                <w:bCs/>
                <w:color w:val="333399"/>
                <w:sz w:val="20"/>
                <w:szCs w:val="20"/>
              </w:rPr>
              <w:t>Τόπος</w:t>
            </w:r>
          </w:p>
          <w:p w:rsidR="00DC4C29" w:rsidRPr="008A447E" w:rsidRDefault="00DC4C29" w:rsidP="00553FBB">
            <w:pPr>
              <w:jc w:val="center"/>
              <w:rPr>
                <w:rFonts w:ascii="Calibri" w:hAnsi="Calibri" w:cs="Tahoma"/>
                <w:b/>
                <w:bCs/>
                <w:color w:val="333399"/>
                <w:sz w:val="20"/>
                <w:szCs w:val="20"/>
              </w:rPr>
            </w:pPr>
            <w:r w:rsidRPr="008A447E">
              <w:rPr>
                <w:rFonts w:ascii="Calibri" w:hAnsi="Calibri" w:cs="Tahoma"/>
                <w:b/>
                <w:bCs/>
                <w:color w:val="333399"/>
                <w:sz w:val="20"/>
                <w:szCs w:val="20"/>
              </w:rPr>
              <w:t>Διεξαγωγής</w:t>
            </w:r>
          </w:p>
        </w:tc>
        <w:tc>
          <w:tcPr>
            <w:tcW w:w="433" w:type="pct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C4C29" w:rsidRPr="008A447E" w:rsidRDefault="00DC4C29" w:rsidP="00553FBB">
            <w:pPr>
              <w:ind w:left="-468" w:firstLine="468"/>
              <w:jc w:val="center"/>
              <w:rPr>
                <w:rFonts w:ascii="Calibri" w:hAnsi="Calibri" w:cs="Tahoma"/>
                <w:b/>
                <w:bCs/>
                <w:color w:val="333399"/>
                <w:sz w:val="20"/>
                <w:szCs w:val="20"/>
              </w:rPr>
            </w:pPr>
            <w:r w:rsidRPr="008A447E">
              <w:rPr>
                <w:rFonts w:ascii="Calibri" w:hAnsi="Calibri" w:cs="Tahoma"/>
                <w:b/>
                <w:bCs/>
                <w:color w:val="333399"/>
                <w:sz w:val="20"/>
                <w:szCs w:val="20"/>
              </w:rPr>
              <w:t>Κόστος</w:t>
            </w:r>
          </w:p>
          <w:p w:rsidR="00DC4C29" w:rsidRPr="008A447E" w:rsidRDefault="00DC4C29" w:rsidP="00553FBB">
            <w:pPr>
              <w:ind w:left="-468" w:firstLine="468"/>
              <w:jc w:val="center"/>
              <w:rPr>
                <w:rFonts w:ascii="Calibri" w:hAnsi="Calibri" w:cs="Tahoma"/>
                <w:color w:val="333399"/>
                <w:sz w:val="20"/>
                <w:szCs w:val="20"/>
              </w:rPr>
            </w:pPr>
            <w:r w:rsidRPr="008A447E">
              <w:rPr>
                <w:rFonts w:ascii="Calibri" w:hAnsi="Calibri" w:cs="Tahoma"/>
                <w:b/>
                <w:bCs/>
                <w:color w:val="333399"/>
                <w:sz w:val="20"/>
                <w:szCs w:val="20"/>
              </w:rPr>
              <w:t>Ευρώ</w:t>
            </w:r>
          </w:p>
        </w:tc>
      </w:tr>
      <w:tr w:rsidR="00401F0A" w:rsidRPr="008A447E" w:rsidTr="00F648C5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trHeight w:val="161"/>
          <w:jc w:val="center"/>
        </w:trPr>
        <w:tc>
          <w:tcPr>
            <w:tcW w:w="4979" w:type="pct"/>
            <w:gridSpan w:val="7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01F0A" w:rsidRPr="008A447E" w:rsidRDefault="00401F0A" w:rsidP="00553FBB">
            <w:pPr>
              <w:jc w:val="center"/>
              <w:rPr>
                <w:rFonts w:ascii="Calibri" w:hAnsi="Calibri" w:cs="Tahoma"/>
                <w:b/>
                <w:bCs/>
                <w:color w:val="333399"/>
                <w:sz w:val="22"/>
                <w:szCs w:val="22"/>
              </w:rPr>
            </w:pPr>
            <w:r w:rsidRPr="008A447E">
              <w:rPr>
                <w:rFonts w:ascii="Calibri" w:hAnsi="Calibri" w:cs="Tahoma"/>
                <w:b/>
                <w:color w:val="333399"/>
                <w:sz w:val="22"/>
                <w:szCs w:val="22"/>
              </w:rPr>
              <w:t>BIOMHXANIKH    MHXAΝΟΛΟΓΙΑ</w:t>
            </w:r>
          </w:p>
        </w:tc>
      </w:tr>
      <w:tr w:rsidR="00DC4C29" w:rsidRPr="008A447E" w:rsidTr="00F648C5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cantSplit/>
          <w:trHeight w:val="25"/>
          <w:jc w:val="center"/>
        </w:trPr>
        <w:tc>
          <w:tcPr>
            <w:tcW w:w="4979" w:type="pct"/>
            <w:gridSpan w:val="7"/>
            <w:shd w:val="clear" w:color="auto" w:fill="CCFFCC"/>
            <w:vAlign w:val="center"/>
          </w:tcPr>
          <w:p w:rsidR="00DC4C29" w:rsidRPr="008A447E" w:rsidRDefault="00DC4C29" w:rsidP="00553FBB">
            <w:pPr>
              <w:jc w:val="center"/>
              <w:rPr>
                <w:rFonts w:ascii="Calibri" w:eastAsia="Batang" w:hAnsi="Calibri" w:cs="Tahoma"/>
                <w:b/>
                <w:bCs/>
                <w:color w:val="333399"/>
                <w:sz w:val="22"/>
                <w:szCs w:val="22"/>
              </w:rPr>
            </w:pPr>
            <w:r w:rsidRPr="008A447E">
              <w:rPr>
                <w:rFonts w:ascii="Calibri" w:eastAsia="Batang" w:hAnsi="Calibri" w:cs="Tahoma"/>
                <w:b/>
                <w:bCs/>
                <w:color w:val="333399"/>
                <w:sz w:val="22"/>
                <w:szCs w:val="22"/>
              </w:rPr>
              <w:t>ΣΤΟΙΧΕΙΑ  ΜΗΧΑΝΩΝ</w:t>
            </w:r>
          </w:p>
        </w:tc>
      </w:tr>
      <w:tr w:rsidR="00DC4C29" w:rsidRPr="008A447E" w:rsidTr="00F648C5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trHeight w:val="77"/>
          <w:jc w:val="center"/>
        </w:trPr>
        <w:tc>
          <w:tcPr>
            <w:tcW w:w="463" w:type="pct"/>
            <w:vAlign w:val="center"/>
          </w:tcPr>
          <w:p w:rsidR="00DC4C29" w:rsidRPr="0054212F" w:rsidRDefault="00DC4C29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ΒΜ.01</w:t>
            </w:r>
          </w:p>
        </w:tc>
        <w:tc>
          <w:tcPr>
            <w:tcW w:w="2919" w:type="pct"/>
            <w:gridSpan w:val="2"/>
          </w:tcPr>
          <w:p w:rsidR="00DC4C29" w:rsidRPr="0054212F" w:rsidRDefault="00DC4C29" w:rsidP="00553FBB">
            <w:pPr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 xml:space="preserve">ΜΕΤΡΟΛΟΓΙΑ – ΜΕΤΡΟΤΕΧΝΙΑ </w:t>
            </w:r>
          </w:p>
        </w:tc>
        <w:tc>
          <w:tcPr>
            <w:tcW w:w="237" w:type="pct"/>
            <w:vAlign w:val="center"/>
          </w:tcPr>
          <w:p w:rsidR="00DC4C29" w:rsidRPr="0054212F" w:rsidRDefault="00DC4C29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8</w:t>
            </w:r>
          </w:p>
        </w:tc>
        <w:tc>
          <w:tcPr>
            <w:tcW w:w="927" w:type="pct"/>
            <w:vAlign w:val="center"/>
          </w:tcPr>
          <w:p w:rsidR="00DC4C29" w:rsidRPr="0054212F" w:rsidRDefault="00DC4C29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33" w:type="pct"/>
            <w:gridSpan w:val="2"/>
            <w:vAlign w:val="center"/>
          </w:tcPr>
          <w:p w:rsidR="00DC4C29" w:rsidRPr="0054212F" w:rsidRDefault="00DC4C29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300</w:t>
            </w:r>
          </w:p>
        </w:tc>
      </w:tr>
      <w:tr w:rsidR="00DC4C29" w:rsidRPr="00BB6B1C" w:rsidTr="00F648C5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trHeight w:val="25"/>
          <w:jc w:val="center"/>
        </w:trPr>
        <w:tc>
          <w:tcPr>
            <w:tcW w:w="463" w:type="pct"/>
            <w:shd w:val="clear" w:color="auto" w:fill="auto"/>
          </w:tcPr>
          <w:p w:rsidR="00DC4C29" w:rsidRPr="0054212F" w:rsidRDefault="00DC4C29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ΒΜ.02</w:t>
            </w:r>
          </w:p>
        </w:tc>
        <w:tc>
          <w:tcPr>
            <w:tcW w:w="2919" w:type="pct"/>
            <w:gridSpan w:val="2"/>
            <w:shd w:val="clear" w:color="auto" w:fill="auto"/>
          </w:tcPr>
          <w:p w:rsidR="00DC4C29" w:rsidRPr="0054212F" w:rsidRDefault="00DC4C29" w:rsidP="00553FBB">
            <w:pPr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ΑΝΟΧΕΣ</w:t>
            </w:r>
            <w:r w:rsidR="00D132B8"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 xml:space="preserve"> - </w:t>
            </w: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 xml:space="preserve">ΣΥΝΑΡΜΟΓΕΣ </w:t>
            </w:r>
            <w:r w:rsidR="00D132B8"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 xml:space="preserve">- </w:t>
            </w: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 xml:space="preserve"> ΠΟΙΟΤΗΤΑ ΕΠΙΦΑΝΕΙΑΣ 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C4C29" w:rsidRPr="0054212F" w:rsidRDefault="00DC4C29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12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C4C29" w:rsidRPr="0054212F" w:rsidRDefault="00DC4C29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DC4C29" w:rsidRPr="0054212F" w:rsidRDefault="00DC4C29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350</w:t>
            </w:r>
          </w:p>
        </w:tc>
      </w:tr>
      <w:tr w:rsidR="00DC4C29" w:rsidRPr="00BB6B1C" w:rsidTr="00F648C5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trHeight w:val="25"/>
          <w:jc w:val="center"/>
        </w:trPr>
        <w:tc>
          <w:tcPr>
            <w:tcW w:w="463" w:type="pct"/>
          </w:tcPr>
          <w:p w:rsidR="00DC4C29" w:rsidRPr="0054212F" w:rsidRDefault="00DC4C29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ΒΜ.03</w:t>
            </w:r>
          </w:p>
        </w:tc>
        <w:tc>
          <w:tcPr>
            <w:tcW w:w="2919" w:type="pct"/>
            <w:gridSpan w:val="2"/>
          </w:tcPr>
          <w:p w:rsidR="00DC4C29" w:rsidRPr="0054212F" w:rsidRDefault="00DC4C29" w:rsidP="00553FBB">
            <w:pPr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 xml:space="preserve">ΤΕΧΝΟΛΟΓΙΑ  ΟΔΟΝΤΩΤΩΝ  ΤΡΟΧΩΝ </w:t>
            </w:r>
          </w:p>
        </w:tc>
        <w:tc>
          <w:tcPr>
            <w:tcW w:w="237" w:type="pct"/>
            <w:vAlign w:val="center"/>
          </w:tcPr>
          <w:p w:rsidR="00DC4C29" w:rsidRPr="0054212F" w:rsidRDefault="00DC4C29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8</w:t>
            </w:r>
          </w:p>
        </w:tc>
        <w:tc>
          <w:tcPr>
            <w:tcW w:w="927" w:type="pct"/>
            <w:vAlign w:val="center"/>
          </w:tcPr>
          <w:p w:rsidR="00DC4C29" w:rsidRPr="0054212F" w:rsidRDefault="00DC4C29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433" w:type="pct"/>
            <w:gridSpan w:val="2"/>
            <w:vAlign w:val="center"/>
          </w:tcPr>
          <w:p w:rsidR="00DC4C29" w:rsidRPr="0054212F" w:rsidRDefault="00DC4C29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300</w:t>
            </w:r>
          </w:p>
        </w:tc>
      </w:tr>
      <w:tr w:rsidR="00DC4C29" w:rsidRPr="00D633DC" w:rsidTr="008F0843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trHeight w:val="333"/>
          <w:jc w:val="center"/>
        </w:trPr>
        <w:tc>
          <w:tcPr>
            <w:tcW w:w="463" w:type="pct"/>
            <w:shd w:val="clear" w:color="auto" w:fill="auto"/>
          </w:tcPr>
          <w:p w:rsidR="00DC4C29" w:rsidRPr="0054212F" w:rsidRDefault="00DC4C29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>ΒΜ.04</w:t>
            </w:r>
          </w:p>
        </w:tc>
        <w:tc>
          <w:tcPr>
            <w:tcW w:w="2919" w:type="pct"/>
            <w:gridSpan w:val="2"/>
            <w:shd w:val="clear" w:color="auto" w:fill="auto"/>
          </w:tcPr>
          <w:p w:rsidR="00DC4C29" w:rsidRPr="0054212F" w:rsidRDefault="00DC4C29" w:rsidP="00553FBB">
            <w:pPr>
              <w:ind w:left="89" w:hanging="89"/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>ΕΦΑΡΜΟΓΕΣ  ΕΔΡΑΝΩΝ  ΚΥΛΙΣΗΣ  – ΡΟΥΛΕΜΑΝ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C4C29" w:rsidRPr="0054212F" w:rsidRDefault="00DC4C29" w:rsidP="00553FBB">
            <w:pPr>
              <w:jc w:val="center"/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>16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C4C29" w:rsidRPr="0054212F" w:rsidRDefault="00DC4C29" w:rsidP="009C6B6A">
            <w:pPr>
              <w:jc w:val="center"/>
              <w:rPr>
                <w:rFonts w:ascii="Calibri" w:eastAsia="Batang" w:hAnsi="Calibri" w:cs="Tahoma"/>
                <w:bCs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DC4C29" w:rsidRPr="0054212F" w:rsidRDefault="00DC4C29" w:rsidP="00553FBB">
            <w:pPr>
              <w:jc w:val="center"/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>350</w:t>
            </w:r>
          </w:p>
        </w:tc>
      </w:tr>
      <w:tr w:rsidR="00DC4C29" w:rsidRPr="009862FA" w:rsidTr="008F0843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trHeight w:val="38"/>
          <w:jc w:val="center"/>
        </w:trPr>
        <w:tc>
          <w:tcPr>
            <w:tcW w:w="463" w:type="pct"/>
            <w:shd w:val="clear" w:color="auto" w:fill="auto"/>
          </w:tcPr>
          <w:p w:rsidR="00DC4C29" w:rsidRPr="0054212F" w:rsidRDefault="00DC4C29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>ΒΜ.05</w:t>
            </w:r>
          </w:p>
        </w:tc>
        <w:tc>
          <w:tcPr>
            <w:tcW w:w="2919" w:type="pct"/>
            <w:gridSpan w:val="2"/>
            <w:shd w:val="clear" w:color="auto" w:fill="auto"/>
          </w:tcPr>
          <w:p w:rsidR="00DC4C29" w:rsidRPr="0054212F" w:rsidRDefault="00DC4C29" w:rsidP="00553FBB">
            <w:pPr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 xml:space="preserve">ΛΙΠΑΝΣΗ  ΒΙΟΜΗΧΑΝΙΚΟΥ   ΕΞΟΠΛΙΣΜΟΥ 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C4C29" w:rsidRPr="0054212F" w:rsidRDefault="00DC4C29" w:rsidP="00553FBB">
            <w:pPr>
              <w:jc w:val="center"/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>8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C4C29" w:rsidRPr="0054212F" w:rsidRDefault="00DC4C29" w:rsidP="00553FBB">
            <w:pPr>
              <w:jc w:val="center"/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</w:pP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DC4C29" w:rsidRPr="0054212F" w:rsidRDefault="00DC4C29" w:rsidP="00553FBB">
            <w:pPr>
              <w:jc w:val="center"/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>300</w:t>
            </w:r>
          </w:p>
        </w:tc>
      </w:tr>
      <w:tr w:rsidR="00DC4C29" w:rsidRPr="00BB6B1C" w:rsidTr="00F648C5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trHeight w:val="25"/>
          <w:jc w:val="center"/>
        </w:trPr>
        <w:tc>
          <w:tcPr>
            <w:tcW w:w="463" w:type="pct"/>
            <w:shd w:val="clear" w:color="auto" w:fill="auto"/>
          </w:tcPr>
          <w:p w:rsidR="00DC4C29" w:rsidRPr="0054212F" w:rsidRDefault="00DC4C29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ΒΜ.06</w:t>
            </w:r>
          </w:p>
        </w:tc>
        <w:tc>
          <w:tcPr>
            <w:tcW w:w="2919" w:type="pct"/>
            <w:gridSpan w:val="2"/>
            <w:shd w:val="clear" w:color="auto" w:fill="auto"/>
          </w:tcPr>
          <w:p w:rsidR="00DC4C29" w:rsidRPr="0054212F" w:rsidRDefault="00DC4C29" w:rsidP="00553FBB">
            <w:pPr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ΤΡΟΧΑΛΙΕΣ – ΙΜΑΝΤΕΣ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C4C29" w:rsidRPr="0054212F" w:rsidRDefault="00DC4C29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12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C4C29" w:rsidRPr="0054212F" w:rsidRDefault="00DC4C29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DC4C29" w:rsidRPr="0054212F" w:rsidRDefault="00DC4C29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300</w:t>
            </w:r>
          </w:p>
        </w:tc>
      </w:tr>
      <w:tr w:rsidR="00DC4C29" w:rsidRPr="00BB6B1C" w:rsidTr="00F648C5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trHeight w:val="25"/>
          <w:jc w:val="center"/>
        </w:trPr>
        <w:tc>
          <w:tcPr>
            <w:tcW w:w="463" w:type="pct"/>
            <w:shd w:val="clear" w:color="auto" w:fill="auto"/>
          </w:tcPr>
          <w:p w:rsidR="00DC4C29" w:rsidRPr="0054212F" w:rsidRDefault="00DC4C29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ΒΜ.07</w:t>
            </w:r>
          </w:p>
        </w:tc>
        <w:tc>
          <w:tcPr>
            <w:tcW w:w="2919" w:type="pct"/>
            <w:gridSpan w:val="2"/>
            <w:shd w:val="clear" w:color="auto" w:fill="auto"/>
          </w:tcPr>
          <w:p w:rsidR="00DC4C29" w:rsidRPr="0054212F" w:rsidRDefault="00DC4C29" w:rsidP="00553FBB">
            <w:pPr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ΟΜΟΑΞΟΝΙΚΕΣ ΣΥΝΔΕΣΕΙΣ ΑΤΡΑΚΤΩΝ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C4C29" w:rsidRPr="0054212F" w:rsidRDefault="00DC4C29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8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C4C29" w:rsidRPr="0054212F" w:rsidRDefault="00DC4C29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DC4C29" w:rsidRPr="0054212F" w:rsidRDefault="00DC4C29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300</w:t>
            </w:r>
          </w:p>
        </w:tc>
      </w:tr>
      <w:tr w:rsidR="00DC4C29" w:rsidRPr="00BB6B1C" w:rsidTr="00F648C5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trHeight w:val="25"/>
          <w:jc w:val="center"/>
        </w:trPr>
        <w:tc>
          <w:tcPr>
            <w:tcW w:w="463" w:type="pct"/>
            <w:shd w:val="clear" w:color="auto" w:fill="auto"/>
          </w:tcPr>
          <w:p w:rsidR="00DC4C29" w:rsidRPr="0054212F" w:rsidRDefault="00DC4C29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ΒΜ.08</w:t>
            </w:r>
          </w:p>
        </w:tc>
        <w:tc>
          <w:tcPr>
            <w:tcW w:w="2919" w:type="pct"/>
            <w:gridSpan w:val="2"/>
            <w:shd w:val="clear" w:color="auto" w:fill="auto"/>
          </w:tcPr>
          <w:p w:rsidR="00DC4C29" w:rsidRPr="0054212F" w:rsidRDefault="00DC4C29" w:rsidP="00553FBB">
            <w:pPr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ΑΠΟΦΡΑΚΤΙΚΑ  ΟΡΓΑΝΑ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C4C29" w:rsidRPr="0054212F" w:rsidRDefault="00DC4C29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8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C4C29" w:rsidRPr="0054212F" w:rsidRDefault="00DC4C29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DC4C29" w:rsidRPr="0054212F" w:rsidRDefault="00DC4C29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300</w:t>
            </w:r>
          </w:p>
        </w:tc>
      </w:tr>
      <w:tr w:rsidR="00DC4C29" w:rsidRPr="00BB6B1C" w:rsidTr="00F648C5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trHeight w:val="25"/>
          <w:jc w:val="center"/>
        </w:trPr>
        <w:tc>
          <w:tcPr>
            <w:tcW w:w="463" w:type="pct"/>
            <w:shd w:val="clear" w:color="auto" w:fill="auto"/>
          </w:tcPr>
          <w:p w:rsidR="00DC4C29" w:rsidRPr="0054212F" w:rsidRDefault="00DC4C29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ΒΜ.09</w:t>
            </w:r>
          </w:p>
        </w:tc>
        <w:tc>
          <w:tcPr>
            <w:tcW w:w="2919" w:type="pct"/>
            <w:gridSpan w:val="2"/>
            <w:shd w:val="clear" w:color="auto" w:fill="auto"/>
          </w:tcPr>
          <w:p w:rsidR="00DC4C29" w:rsidRPr="0054212F" w:rsidRDefault="00DC4C29" w:rsidP="00553FBB">
            <w:pPr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ΣΤΑΤΙΚΗ &amp; ΔΥΝΑΜΙΚΗ ΣΤΕΓΑΝΟΠΟΙΗΣΗ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DC4C29" w:rsidRPr="0054212F" w:rsidRDefault="00DC4C29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8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C4C29" w:rsidRPr="0054212F" w:rsidRDefault="00DC4C29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DC4C29" w:rsidRPr="0054212F" w:rsidRDefault="00DC4C29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300</w:t>
            </w:r>
          </w:p>
        </w:tc>
      </w:tr>
      <w:tr w:rsidR="00F33E95" w:rsidRPr="00D633DC" w:rsidTr="008F0843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trHeight w:val="25"/>
          <w:jc w:val="center"/>
        </w:trPr>
        <w:tc>
          <w:tcPr>
            <w:tcW w:w="463" w:type="pct"/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ΒΜ.10</w:t>
            </w:r>
          </w:p>
        </w:tc>
        <w:tc>
          <w:tcPr>
            <w:tcW w:w="2919" w:type="pct"/>
            <w:gridSpan w:val="2"/>
            <w:shd w:val="clear" w:color="auto" w:fill="auto"/>
          </w:tcPr>
          <w:p w:rsidR="00F33E95" w:rsidRPr="0054212F" w:rsidRDefault="00F33E95" w:rsidP="00553FBB">
            <w:pPr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 xml:space="preserve">ΔΙΑΤΑΞΕΙΣ  ΜΕΤΑΔΟΣΗΣ  ΚΙΝΗΣΗΣ 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16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9C6B6A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350</w:t>
            </w:r>
          </w:p>
        </w:tc>
      </w:tr>
      <w:tr w:rsidR="00F33E95" w:rsidRPr="00BB6B1C" w:rsidTr="00F648C5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trHeight w:val="25"/>
          <w:jc w:val="center"/>
        </w:trPr>
        <w:tc>
          <w:tcPr>
            <w:tcW w:w="463" w:type="pct"/>
            <w:shd w:val="clear" w:color="auto" w:fill="FFFFFF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ΒΜ.11</w:t>
            </w:r>
          </w:p>
        </w:tc>
        <w:tc>
          <w:tcPr>
            <w:tcW w:w="2919" w:type="pct"/>
            <w:gridSpan w:val="2"/>
            <w:shd w:val="clear" w:color="auto" w:fill="FFFFFF"/>
          </w:tcPr>
          <w:p w:rsidR="00F33E95" w:rsidRPr="0054212F" w:rsidRDefault="00F33E95" w:rsidP="00553FBB">
            <w:pPr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 xml:space="preserve">ΑΝΑΛΟΓΙΚΕΣ ΚΑΙ ΕΝΘΕΤΕΣ ΒΑΛΒΙΔΕΣ  ΥΔΡΑΥΛΙΚΩΝ ΣΥΣΤΗΜΑΤΩΝ 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16</w:t>
            </w:r>
          </w:p>
        </w:tc>
        <w:tc>
          <w:tcPr>
            <w:tcW w:w="927" w:type="pct"/>
            <w:shd w:val="clear" w:color="auto" w:fill="FFFFFF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433" w:type="pct"/>
            <w:gridSpan w:val="2"/>
            <w:shd w:val="clear" w:color="auto" w:fill="FFFFFF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400</w:t>
            </w:r>
          </w:p>
        </w:tc>
      </w:tr>
      <w:tr w:rsidR="00F33E95" w:rsidRPr="008A447E" w:rsidTr="00F648C5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trHeight w:val="87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>ΒΜ.12</w:t>
            </w:r>
          </w:p>
        </w:tc>
        <w:tc>
          <w:tcPr>
            <w:tcW w:w="2919" w:type="pct"/>
            <w:gridSpan w:val="2"/>
            <w:shd w:val="clear" w:color="auto" w:fill="auto"/>
            <w:vAlign w:val="center"/>
          </w:tcPr>
          <w:p w:rsidR="00F33E95" w:rsidRPr="0054212F" w:rsidRDefault="00F33E95" w:rsidP="00553FBB">
            <w:pPr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 xml:space="preserve">ΑΝΑΛΟΓΙΚΑ  ΥΔΡΑΥΛΙΚΑ ΣΥΣΤΗΜΑΤΑ 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>25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bCs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>450</w:t>
            </w:r>
          </w:p>
        </w:tc>
      </w:tr>
      <w:tr w:rsidR="00F33E95" w:rsidRPr="008A447E" w:rsidTr="00F648C5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trHeight w:val="25"/>
          <w:jc w:val="center"/>
        </w:trPr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ΒΜ.13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E95" w:rsidRPr="0054212F" w:rsidRDefault="00F33E95" w:rsidP="00553FBB">
            <w:pPr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ΕΝΑΛΛΑΚΤΕΣ   ΘΕΡΜΟΤΗΤΑΣ ( ΤΕΧΝΟΛΟΓΙΑ – ΣΥΝΤΗΡΗΣΗ)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16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400</w:t>
            </w:r>
          </w:p>
        </w:tc>
      </w:tr>
      <w:tr w:rsidR="00F33E95" w:rsidRPr="008A447E" w:rsidTr="00F648C5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trHeight w:val="25"/>
          <w:jc w:val="center"/>
        </w:trPr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ΒΜ.42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E95" w:rsidRPr="0054212F" w:rsidRDefault="00F33E95" w:rsidP="00553FBB">
            <w:pPr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ΜΕΤΡΗΣΗ – ΠΟΙΟΤΗΤΑ ΜΕΤΡΗΣΗΣ ΚΑΙ ΑΒΕΒΑΙΟΤΗΤΑ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12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  <w:lang w:val="en-US"/>
              </w:rPr>
              <w:t>350</w:t>
            </w:r>
          </w:p>
        </w:tc>
      </w:tr>
      <w:tr w:rsidR="00F33E95" w:rsidRPr="008A447E" w:rsidTr="00F648C5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trHeight w:val="25"/>
          <w:jc w:val="center"/>
        </w:trPr>
        <w:tc>
          <w:tcPr>
            <w:tcW w:w="463" w:type="pct"/>
            <w:tcBorders>
              <w:bottom w:val="single" w:sz="4" w:space="0" w:color="auto"/>
            </w:tcBorders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ΒΜ.43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</w:tcPr>
          <w:p w:rsidR="00F33E95" w:rsidRPr="0054212F" w:rsidRDefault="00F33E95" w:rsidP="00553FBB">
            <w:pPr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ΜΗΧΑΝΙΚΟΙ  ΣΤΥΠΙΟΘΛΗΠΤΕΣ ( ΕΠΙΛΟΓΗ  - ΛΕΙΤΟΥΡΓΙΑ  - ΣΥΝΤΗΡΗΣΗ)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16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33" w:type="pct"/>
            <w:gridSpan w:val="2"/>
            <w:tcBorders>
              <w:bottom w:val="single" w:sz="4" w:space="0" w:color="auto"/>
            </w:tcBorders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  <w:lang w:val="en-US"/>
              </w:rPr>
              <w:t>350</w:t>
            </w:r>
          </w:p>
        </w:tc>
      </w:tr>
      <w:tr w:rsidR="00F33E95" w:rsidRPr="008A447E" w:rsidTr="00F648C5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cantSplit/>
          <w:trHeight w:val="25"/>
          <w:jc w:val="center"/>
        </w:trPr>
        <w:tc>
          <w:tcPr>
            <w:tcW w:w="4979" w:type="pct"/>
            <w:gridSpan w:val="7"/>
            <w:shd w:val="clear" w:color="auto" w:fill="CCFFCC"/>
            <w:vAlign w:val="center"/>
          </w:tcPr>
          <w:p w:rsidR="00F33E95" w:rsidRPr="008A447E" w:rsidRDefault="00F33E95" w:rsidP="00553FBB">
            <w:pPr>
              <w:jc w:val="center"/>
              <w:rPr>
                <w:rFonts w:ascii="Calibri" w:eastAsia="Batang" w:hAnsi="Calibri" w:cs="Tahoma"/>
                <w:b/>
                <w:bCs/>
                <w:color w:val="333399"/>
                <w:sz w:val="22"/>
                <w:szCs w:val="22"/>
              </w:rPr>
            </w:pPr>
            <w:r w:rsidRPr="008A447E">
              <w:rPr>
                <w:rFonts w:ascii="Calibri" w:eastAsia="Batang" w:hAnsi="Calibri" w:cs="Tahoma"/>
                <w:b/>
                <w:bCs/>
                <w:color w:val="333399"/>
                <w:sz w:val="22"/>
                <w:szCs w:val="22"/>
              </w:rPr>
              <w:t xml:space="preserve">ΣΧΕΔΙΟ 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trHeight w:val="25"/>
          <w:jc w:val="center"/>
        </w:trPr>
        <w:tc>
          <w:tcPr>
            <w:tcW w:w="463" w:type="pct"/>
            <w:shd w:val="clear" w:color="auto" w:fill="FFFFFF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ΒΜ.14</w:t>
            </w:r>
          </w:p>
        </w:tc>
        <w:tc>
          <w:tcPr>
            <w:tcW w:w="2919" w:type="pct"/>
            <w:gridSpan w:val="2"/>
            <w:shd w:val="clear" w:color="auto" w:fill="FFFFFF"/>
          </w:tcPr>
          <w:p w:rsidR="00F33E95" w:rsidRPr="0054212F" w:rsidRDefault="00F33E95" w:rsidP="00553FBB">
            <w:pPr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 xml:space="preserve">ΤΕΧΝΙΚΟ – ΜΗΧΑΝΟΛΟΓΙΚΟ  ΣΧΕΔΙΟ 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shd w:val="clear" w:color="auto" w:fill="FFFFFF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433" w:type="pct"/>
            <w:gridSpan w:val="2"/>
            <w:shd w:val="clear" w:color="auto" w:fill="FFFFFF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400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trHeight w:val="25"/>
          <w:jc w:val="center"/>
        </w:trPr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ΒΜ.15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E95" w:rsidRPr="0054212F" w:rsidRDefault="00F33E95" w:rsidP="00553FBB">
            <w:pPr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 xml:space="preserve">ΚΑΝΟΝΙΣΜΟΙ ΚΑΙ ΣΥΜΒΟΛΙΣΜΟΙ ΜΗΧΑΝΟΛΟΓΙΚΟΥ ΣΧΕΔΙΟΥ ΚΑΤΑ </w:t>
            </w: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  <w:lang w:val="fr-FR"/>
              </w:rPr>
              <w:t>ISO</w:t>
            </w: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 xml:space="preserve"> &amp; </w:t>
            </w: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  <w:lang w:val="en-US"/>
              </w:rPr>
              <w:t>EN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12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350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trHeight w:val="25"/>
          <w:jc w:val="center"/>
        </w:trPr>
        <w:tc>
          <w:tcPr>
            <w:tcW w:w="463" w:type="pct"/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ΒΜ.16</w:t>
            </w:r>
          </w:p>
        </w:tc>
        <w:tc>
          <w:tcPr>
            <w:tcW w:w="2919" w:type="pct"/>
            <w:gridSpan w:val="2"/>
            <w:shd w:val="clear" w:color="auto" w:fill="auto"/>
          </w:tcPr>
          <w:p w:rsidR="00F33E95" w:rsidRPr="0054212F" w:rsidRDefault="00F33E95" w:rsidP="00553FBB">
            <w:pPr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ΕΛΑΣΜΑΤΟΥΡΓΙΚΕΣ  ΧΑΡΑΞΕΙΣ – ΑΝΑΠΤΥΓΜΑΤΑ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400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trHeight w:val="25"/>
          <w:jc w:val="center"/>
        </w:trPr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ΒΜ.17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E95" w:rsidRPr="0054212F" w:rsidRDefault="00F33E95" w:rsidP="00553FBB">
            <w:pPr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 xml:space="preserve">ΣΩΛΗΝΟΥΡΓΙΑ  - ΣΧΕΔΙΟ  ΣΩΛΗΝΩΣΕΩΝ 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400</w:t>
            </w:r>
          </w:p>
        </w:tc>
      </w:tr>
      <w:tr w:rsidR="00F33E95" w:rsidRPr="008A447E" w:rsidTr="00F648C5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cantSplit/>
          <w:trHeight w:val="25"/>
          <w:jc w:val="center"/>
        </w:trPr>
        <w:tc>
          <w:tcPr>
            <w:tcW w:w="4979" w:type="pct"/>
            <w:gridSpan w:val="7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Trebuchet MS" w:eastAsia="Batang" w:hAnsi="Trebuchet MS" w:cs="Tahoma"/>
                <w:b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Trebuchet MS" w:eastAsia="Batang" w:hAnsi="Trebuchet MS" w:cs="Tahoma"/>
                <w:b/>
                <w:bCs/>
                <w:color w:val="333399"/>
                <w:sz w:val="22"/>
                <w:szCs w:val="22"/>
              </w:rPr>
              <w:t xml:space="preserve">ΧΕΙΡΙΣΤΕΣ </w:t>
            </w:r>
          </w:p>
        </w:tc>
      </w:tr>
      <w:tr w:rsidR="00F33E95" w:rsidRPr="0054212F" w:rsidTr="008F0843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trHeight w:val="25"/>
          <w:jc w:val="center"/>
        </w:trPr>
        <w:tc>
          <w:tcPr>
            <w:tcW w:w="463" w:type="pct"/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>ΒΜ.18</w:t>
            </w:r>
          </w:p>
        </w:tc>
        <w:tc>
          <w:tcPr>
            <w:tcW w:w="2919" w:type="pct"/>
            <w:gridSpan w:val="2"/>
            <w:shd w:val="clear" w:color="auto" w:fill="auto"/>
          </w:tcPr>
          <w:p w:rsidR="00F33E95" w:rsidRPr="0054212F" w:rsidRDefault="00F33E95" w:rsidP="00553FBB">
            <w:pPr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>ΑΥΤΟΝΟΜΗ  ΣΥΝΤΗΡΗΣΗ  ΓΙΑ ΧΕΙΡΙΣΤΕΣ  ΜΗΧΑΝΟΛΟΓΙΚΟΥ ΕΞΟΠΛΙΣΜΟΥ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156DD6" w:rsidP="00553FBB">
            <w:pPr>
              <w:jc w:val="center"/>
              <w:rPr>
                <w:rFonts w:ascii="Calibri" w:eastAsia="Batang" w:hAnsi="Calibri" w:cs="Tahoma"/>
                <w:bCs/>
                <w:color w:val="333399"/>
                <w:sz w:val="22"/>
                <w:szCs w:val="22"/>
                <w:lang w:val="en-US"/>
              </w:rPr>
            </w:pPr>
            <w:r>
              <w:rPr>
                <w:rFonts w:ascii="Calibri" w:eastAsia="Batang" w:hAnsi="Calibri" w:cs="Tahoma"/>
                <w:bCs/>
                <w:color w:val="333399"/>
                <w:sz w:val="22"/>
                <w:szCs w:val="22"/>
                <w:lang w:val="en-US"/>
              </w:rPr>
              <w:t>29/10-02/11/2012</w:t>
            </w: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>400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trHeight w:val="25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>ΒΜ.19</w:t>
            </w:r>
          </w:p>
        </w:tc>
        <w:tc>
          <w:tcPr>
            <w:tcW w:w="2919" w:type="pct"/>
            <w:gridSpan w:val="2"/>
            <w:shd w:val="clear" w:color="auto" w:fill="auto"/>
            <w:vAlign w:val="center"/>
          </w:tcPr>
          <w:p w:rsidR="00F33E95" w:rsidRPr="0054212F" w:rsidRDefault="00F33E95" w:rsidP="00553FBB">
            <w:pPr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>ΑΥΤΟΝΟΜΗ  ΣΥΝΤΗΡΗΣΗ ΓΙΑ ΧΕΙΡΙΣΤΕΣ ΑΥΤΟΜΑΤΟΠΟΙΗΜΕΝΩΝ ΣΥΣΤΗΜΑΤΩΝ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</w:pP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>400</w:t>
            </w:r>
          </w:p>
        </w:tc>
      </w:tr>
      <w:tr w:rsidR="00F33E95" w:rsidRPr="0054212F" w:rsidTr="008F0843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trHeight w:val="25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>ΒΜ.20</w:t>
            </w:r>
          </w:p>
        </w:tc>
        <w:tc>
          <w:tcPr>
            <w:tcW w:w="2919" w:type="pct"/>
            <w:gridSpan w:val="2"/>
            <w:shd w:val="clear" w:color="auto" w:fill="auto"/>
            <w:vAlign w:val="center"/>
          </w:tcPr>
          <w:p w:rsidR="00F33E95" w:rsidRPr="0054212F" w:rsidRDefault="00F33E95" w:rsidP="00553FBB">
            <w:pPr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 xml:space="preserve">ΧΕΙΡΙΣΤΕΣ ΠΕΡΟΝΟΦΟΡΩΝ  - ΑΣΦΑΛΗΣ ΧΕΙΡΙΣΜΟΣ ΠΕΡΟΝΟΦΟΡΩΝ 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>16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4059C9" w:rsidP="004059C9">
            <w:pPr>
              <w:jc w:val="center"/>
              <w:rPr>
                <w:rFonts w:ascii="Calibri" w:eastAsia="Batang" w:hAnsi="Calibri" w:cs="Tahoma"/>
                <w:bCs/>
                <w:color w:val="333399"/>
                <w:sz w:val="22"/>
                <w:szCs w:val="22"/>
                <w:lang w:val="en-US"/>
              </w:rPr>
            </w:pPr>
            <w:r>
              <w:rPr>
                <w:rFonts w:ascii="Calibri" w:eastAsia="Batang" w:hAnsi="Calibri" w:cs="Tahoma"/>
                <w:bCs/>
                <w:color w:val="333399"/>
                <w:sz w:val="22"/>
                <w:szCs w:val="22"/>
                <w:lang w:val="en-US"/>
              </w:rPr>
              <w:t>0</w:t>
            </w:r>
            <w:r w:rsidR="00156DD6">
              <w:rPr>
                <w:rFonts w:ascii="Calibri" w:eastAsia="Batang" w:hAnsi="Calibri" w:cs="Tahoma"/>
                <w:bCs/>
                <w:color w:val="333399"/>
                <w:sz w:val="22"/>
                <w:szCs w:val="22"/>
                <w:lang w:val="en-US"/>
              </w:rPr>
              <w:t>5/11</w:t>
            </w:r>
            <w:r>
              <w:rPr>
                <w:rFonts w:ascii="Calibri" w:eastAsia="Batang" w:hAnsi="Calibri" w:cs="Tahoma"/>
                <w:bCs/>
                <w:color w:val="333399"/>
                <w:sz w:val="22"/>
                <w:szCs w:val="22"/>
                <w:lang w:val="en-US"/>
              </w:rPr>
              <w:t>-0</w:t>
            </w:r>
            <w:r w:rsidR="00156DD6">
              <w:rPr>
                <w:rFonts w:ascii="Calibri" w:eastAsia="Batang" w:hAnsi="Calibri" w:cs="Tahoma"/>
                <w:bCs/>
                <w:color w:val="333399"/>
                <w:sz w:val="22"/>
                <w:szCs w:val="22"/>
                <w:lang w:val="en-US"/>
              </w:rPr>
              <w:t>9/11/2012</w:t>
            </w: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>350</w:t>
            </w:r>
          </w:p>
        </w:tc>
      </w:tr>
      <w:tr w:rsidR="00F33E95" w:rsidRPr="0054212F" w:rsidTr="008F0843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trHeight w:val="25"/>
          <w:jc w:val="center"/>
        </w:trPr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>ΒΜ.21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 xml:space="preserve">ΧΕΙΡΙΣΤΕΣ ΓΕΡΑΝΟΓΕΦΥΡΩΝ – ΑΣΦΑΛΗΣ ΧΕΙΡΙΣΜΟΣ ΓΕΡΑΝΟΓΕΦΥΡΩΝ 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>16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156DD6" w:rsidP="00553FBB">
            <w:pPr>
              <w:jc w:val="center"/>
              <w:rPr>
                <w:rFonts w:ascii="Calibri" w:eastAsia="Batang" w:hAnsi="Calibri" w:cs="Tahoma"/>
                <w:bCs/>
                <w:color w:val="333399"/>
                <w:sz w:val="22"/>
                <w:szCs w:val="22"/>
                <w:lang w:val="en-US"/>
              </w:rPr>
            </w:pPr>
            <w:r>
              <w:rPr>
                <w:rFonts w:ascii="Calibri" w:eastAsia="Batang" w:hAnsi="Calibri" w:cs="Tahoma"/>
                <w:bCs/>
                <w:color w:val="333399"/>
                <w:sz w:val="22"/>
                <w:szCs w:val="22"/>
                <w:lang w:val="en-US"/>
              </w:rPr>
              <w:t>24/09-28/09/2012</w:t>
            </w:r>
          </w:p>
        </w:tc>
        <w:tc>
          <w:tcPr>
            <w:tcW w:w="4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>350</w:t>
            </w:r>
          </w:p>
        </w:tc>
      </w:tr>
      <w:tr w:rsidR="00F33E95" w:rsidRPr="0054212F" w:rsidTr="008F0843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trHeight w:val="25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ΒΜ.22</w:t>
            </w:r>
          </w:p>
        </w:tc>
        <w:tc>
          <w:tcPr>
            <w:tcW w:w="2919" w:type="pct"/>
            <w:gridSpan w:val="2"/>
            <w:shd w:val="clear" w:color="auto" w:fill="auto"/>
          </w:tcPr>
          <w:p w:rsidR="00F33E95" w:rsidRPr="0054212F" w:rsidRDefault="00F33E95" w:rsidP="00553FBB">
            <w:pPr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 xml:space="preserve">ΒΑΣΙΚΕΣ ΗΛΕΚΤΡΟΛΟΓΙΚΕΣ  ΓΝΩΣΕΙΣ  ΓΙΑ ΧΕΙΡΙΣΤΕΣ  ΜΗΧΑΝΟΛΟΓΙΚΟΥ  ΕΞΟΠΛΙΣΜΟΥ 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400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trHeight w:val="25"/>
          <w:jc w:val="center"/>
        </w:trPr>
        <w:tc>
          <w:tcPr>
            <w:tcW w:w="463" w:type="pct"/>
            <w:tcBorders>
              <w:bottom w:val="single" w:sz="4" w:space="0" w:color="auto"/>
            </w:tcBorders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ΒΜ.23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</w:tcPr>
          <w:p w:rsidR="00F33E95" w:rsidRPr="0054212F" w:rsidRDefault="00F33E95" w:rsidP="00553FBB">
            <w:pPr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ΧΕΙΡΙΣΤΕΣ ΕΡΓΑΛΕΙΟΜΗΧΑΝΩΝ  -  ΕΙΣΑΓΩΓΗ ΣΤΟΝ ΠΡΟΓΡΑΜΜΑΤΙΣΜΟ ΨΗΦΙΑΚΑ ΚΑΘΟΔΗΓΟΥΜΕΝΩΝ ΕΡΓΑΛΕΙΟΜΗΧΑΝΩΝ (</w:t>
            </w: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  <w:lang w:val="en-US"/>
              </w:rPr>
              <w:t>NC</w:t>
            </w: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-</w:t>
            </w: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  <w:lang w:val="en-US"/>
              </w:rPr>
              <w:t>CNC</w:t>
            </w: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433" w:type="pct"/>
            <w:gridSpan w:val="2"/>
            <w:tcBorders>
              <w:bottom w:val="single" w:sz="4" w:space="0" w:color="auto"/>
            </w:tcBorders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400</w:t>
            </w:r>
          </w:p>
        </w:tc>
      </w:tr>
      <w:tr w:rsidR="00F33E95" w:rsidRPr="008A447E" w:rsidTr="00F648C5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cantSplit/>
          <w:trHeight w:val="25"/>
          <w:jc w:val="center"/>
        </w:trPr>
        <w:tc>
          <w:tcPr>
            <w:tcW w:w="4979" w:type="pct"/>
            <w:gridSpan w:val="7"/>
            <w:shd w:val="clear" w:color="auto" w:fill="CCFFCC"/>
            <w:vAlign w:val="center"/>
          </w:tcPr>
          <w:p w:rsidR="00F33E95" w:rsidRPr="0054212F" w:rsidRDefault="00F33E95" w:rsidP="00CD0812">
            <w:pPr>
              <w:jc w:val="center"/>
              <w:rPr>
                <w:rFonts w:ascii="Trebuchet MS" w:eastAsia="Batang" w:hAnsi="Trebuchet MS" w:cs="Tahoma"/>
                <w:b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Trebuchet MS" w:eastAsia="Batang" w:hAnsi="Trebuchet MS" w:cs="Tahoma"/>
                <w:b/>
                <w:bCs/>
                <w:color w:val="333399"/>
                <w:sz w:val="22"/>
                <w:szCs w:val="22"/>
              </w:rPr>
              <w:t xml:space="preserve">ΣΥΝΤΗΡΗΣΗ   ΜΗΧΑΝΗΜΑΤΩΝ </w:t>
            </w:r>
          </w:p>
        </w:tc>
      </w:tr>
      <w:tr w:rsidR="00F33E95" w:rsidRPr="0054212F" w:rsidTr="008F0843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trHeight w:val="25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>ΒΜ.24</w:t>
            </w:r>
          </w:p>
        </w:tc>
        <w:tc>
          <w:tcPr>
            <w:tcW w:w="2919" w:type="pct"/>
            <w:gridSpan w:val="2"/>
            <w:shd w:val="clear" w:color="auto" w:fill="auto"/>
            <w:vAlign w:val="center"/>
          </w:tcPr>
          <w:p w:rsidR="00F33E95" w:rsidRPr="0054212F" w:rsidRDefault="00F33E95" w:rsidP="00553FBB">
            <w:pPr>
              <w:pStyle w:val="a4"/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>ΤΕΧΝΟΛΟΓΙΑ  ΑΝΤΛΙΩΝ ΚΑΙ  ΣΥΝΤΗΡΗΣΗ ΤΟΥΣ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CD0812">
            <w:pPr>
              <w:ind w:left="-108"/>
              <w:jc w:val="center"/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 xml:space="preserve">  20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AB30BF" w:rsidP="00553FBB">
            <w:pPr>
              <w:jc w:val="center"/>
              <w:rPr>
                <w:rFonts w:ascii="Calibri" w:eastAsia="Batang" w:hAnsi="Calibri" w:cs="Tahoma"/>
                <w:bCs/>
                <w:color w:val="333399"/>
                <w:sz w:val="22"/>
                <w:szCs w:val="22"/>
                <w:lang w:val="en-US"/>
              </w:rPr>
            </w:pPr>
            <w:r>
              <w:rPr>
                <w:rFonts w:ascii="Calibri" w:eastAsia="Batang" w:hAnsi="Calibri" w:cs="Tahoma"/>
                <w:bCs/>
                <w:color w:val="333399"/>
                <w:sz w:val="22"/>
                <w:szCs w:val="22"/>
                <w:lang w:val="en-US"/>
              </w:rPr>
              <w:t>26/11-30/11/2012</w:t>
            </w: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>400</w:t>
            </w:r>
          </w:p>
        </w:tc>
      </w:tr>
      <w:tr w:rsidR="00F33E95" w:rsidRPr="0054212F" w:rsidTr="008F0843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trHeight w:val="25"/>
          <w:jc w:val="center"/>
        </w:trPr>
        <w:tc>
          <w:tcPr>
            <w:tcW w:w="463" w:type="pct"/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noProof/>
                <w:color w:val="333399"/>
                <w:sz w:val="22"/>
                <w:szCs w:val="22"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065" type="#_x0000_t71" style="position:absolute;left:0;text-align:left;margin-left:-83.55pt;margin-top:-.05pt;width:48.6pt;height:27.65pt;z-index:251657728;mso-position-horizontal-relative:text;mso-position-vertical-relative:text" fillcolor="yellow">
                  <v:textbox style="mso-next-textbox:#_x0000_s1065">
                    <w:txbxContent>
                      <w:p w:rsidR="00F33E95" w:rsidRPr="00E71165" w:rsidRDefault="00F33E95" w:rsidP="002B1AC0">
                        <w:pPr>
                          <w:rPr>
                            <w:rFonts w:ascii="Arial Narrow" w:hAnsi="Arial Narrow"/>
                            <w:b/>
                            <w:bCs/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800000"/>
                            <w:sz w:val="16"/>
                            <w:szCs w:val="16"/>
                          </w:rPr>
                          <w:t>ΝΕΟ</w:t>
                        </w:r>
                      </w:p>
                    </w:txbxContent>
                  </v:textbox>
                </v:shape>
              </w:pict>
            </w: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ΒΜ.25</w:t>
            </w:r>
          </w:p>
        </w:tc>
        <w:tc>
          <w:tcPr>
            <w:tcW w:w="2919" w:type="pct"/>
            <w:gridSpan w:val="2"/>
            <w:shd w:val="clear" w:color="auto" w:fill="auto"/>
          </w:tcPr>
          <w:p w:rsidR="00F33E95" w:rsidRPr="0054212F" w:rsidRDefault="00F33E95" w:rsidP="00553FBB">
            <w:pPr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 xml:space="preserve">ΤΕΧΝΟΛΟΓΙΑ ΖΥΓΟΣΤΑΘΜΙΣΗΣ ΠΕΡΙΣΤΡΕΦΟΜΕΝΩΝ ΜΗΧΑΝΩΝ 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24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450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trHeight w:val="25"/>
          <w:jc w:val="center"/>
        </w:trPr>
        <w:tc>
          <w:tcPr>
            <w:tcW w:w="463" w:type="pct"/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>ΒΜ.26</w:t>
            </w:r>
          </w:p>
        </w:tc>
        <w:tc>
          <w:tcPr>
            <w:tcW w:w="2919" w:type="pct"/>
            <w:gridSpan w:val="2"/>
            <w:shd w:val="clear" w:color="auto" w:fill="auto"/>
          </w:tcPr>
          <w:p w:rsidR="00F33E95" w:rsidRPr="0054212F" w:rsidRDefault="00F33E95" w:rsidP="00553FBB">
            <w:pPr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 xml:space="preserve">ΣΥΝΤΗΡΗΣΗ ΑΕΡΟΣΥΜΠΙΕΣΤΩΝ </w:t>
            </w:r>
          </w:p>
          <w:p w:rsidR="00C82E45" w:rsidRPr="0054212F" w:rsidRDefault="00C82E45" w:rsidP="00553FBB">
            <w:pPr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16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350</w:t>
            </w:r>
          </w:p>
        </w:tc>
      </w:tr>
      <w:tr w:rsidR="00F33E95" w:rsidRPr="0054212F" w:rsidTr="008F0843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trHeight w:val="66"/>
          <w:jc w:val="center"/>
        </w:trPr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ΒΜ.27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E95" w:rsidRPr="0054212F" w:rsidRDefault="00F33E95" w:rsidP="00553FBB">
            <w:pPr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>ΣΥΝΤΗΡΗΣΗ &amp; ΕΠΙΣΚΕΥΗ ΚΑΥΣΤΗΡΩΝ ΚΑΙ ΛΕΒΗΤΩΝ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bCs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  <w:lang w:val="en-US"/>
              </w:rPr>
              <w:t>20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4059C9" w:rsidP="00553FBB">
            <w:pPr>
              <w:jc w:val="center"/>
              <w:rPr>
                <w:rFonts w:ascii="Calibri" w:eastAsia="Batang" w:hAnsi="Calibri" w:cs="Tahoma"/>
                <w:bCs/>
                <w:color w:val="333399"/>
                <w:sz w:val="22"/>
                <w:szCs w:val="22"/>
                <w:lang w:val="en-US"/>
              </w:rPr>
            </w:pPr>
            <w:r>
              <w:rPr>
                <w:rFonts w:ascii="Calibri" w:eastAsia="Batang" w:hAnsi="Calibri" w:cs="Tahoma"/>
                <w:bCs/>
                <w:color w:val="333399"/>
                <w:sz w:val="22"/>
                <w:szCs w:val="22"/>
                <w:lang w:val="en-US"/>
              </w:rPr>
              <w:t>0</w:t>
            </w:r>
            <w:r w:rsidR="00156DD6">
              <w:rPr>
                <w:rFonts w:ascii="Calibri" w:eastAsia="Batang" w:hAnsi="Calibri" w:cs="Tahoma"/>
                <w:bCs/>
                <w:color w:val="333399"/>
                <w:sz w:val="22"/>
                <w:szCs w:val="22"/>
                <w:lang w:val="en-US"/>
              </w:rPr>
              <w:t>1/10-</w:t>
            </w:r>
            <w:r>
              <w:rPr>
                <w:rFonts w:ascii="Calibri" w:eastAsia="Batang" w:hAnsi="Calibri" w:cs="Tahoma"/>
                <w:bCs/>
                <w:color w:val="333399"/>
                <w:sz w:val="22"/>
                <w:szCs w:val="22"/>
                <w:lang w:val="en-US"/>
              </w:rPr>
              <w:t>0</w:t>
            </w:r>
            <w:r w:rsidR="00156DD6">
              <w:rPr>
                <w:rFonts w:ascii="Calibri" w:eastAsia="Batang" w:hAnsi="Calibri" w:cs="Tahoma"/>
                <w:bCs/>
                <w:color w:val="333399"/>
                <w:sz w:val="22"/>
                <w:szCs w:val="22"/>
                <w:lang w:val="en-US"/>
              </w:rPr>
              <w:t>4/10/2012</w:t>
            </w:r>
          </w:p>
        </w:tc>
        <w:tc>
          <w:tcPr>
            <w:tcW w:w="4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>400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trHeight w:val="25"/>
          <w:jc w:val="center"/>
        </w:trPr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lastRenderedPageBreak/>
              <w:t>ΒΜ.28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E95" w:rsidRPr="0054212F" w:rsidRDefault="00F33E95" w:rsidP="00553FBB">
            <w:pPr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 xml:space="preserve">ΣΥΝΤΗΡΗΣΗ  ΜΕΙΩΤΗΡΩΝ 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12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300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trHeight w:val="37"/>
          <w:jc w:val="center"/>
        </w:trPr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ΒΜ.29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E95" w:rsidRPr="0054212F" w:rsidRDefault="00F33E95" w:rsidP="00553FBB">
            <w:pPr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ΣΥΝΤΗΡΗΣΗ  ΜΗΧΑΝΩΝ ΕΣΩΤΕΡΙΚΗΣ  ΚΑΥΣΕΩΣ (Μ.Ε.Κ)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400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trHeight w:val="25"/>
          <w:jc w:val="center"/>
        </w:trPr>
        <w:tc>
          <w:tcPr>
            <w:tcW w:w="463" w:type="pct"/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ΒΜ.30</w:t>
            </w:r>
          </w:p>
        </w:tc>
        <w:tc>
          <w:tcPr>
            <w:tcW w:w="2919" w:type="pct"/>
            <w:gridSpan w:val="2"/>
            <w:shd w:val="clear" w:color="auto" w:fill="auto"/>
          </w:tcPr>
          <w:p w:rsidR="00F33E95" w:rsidRPr="0054212F" w:rsidRDefault="00F33E95" w:rsidP="00553FBB">
            <w:pPr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ΕΥΘΥΓΡΑΜ</w:t>
            </w: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  <w:lang w:val="en-US"/>
              </w:rPr>
              <w:t>M</w:t>
            </w: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 xml:space="preserve">ΙΣΗ  ΜΗΧΑΝΩΝ ΜΕ </w:t>
            </w: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  <w:lang w:val="en-US"/>
              </w:rPr>
              <w:t>LASER</w:t>
            </w: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 xml:space="preserve"> &amp; ΣΥΜΒΑΤΙΚΑ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8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300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trHeight w:val="25"/>
          <w:jc w:val="center"/>
        </w:trPr>
        <w:tc>
          <w:tcPr>
            <w:tcW w:w="463" w:type="pct"/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ΒΜ.31</w:t>
            </w:r>
          </w:p>
        </w:tc>
        <w:tc>
          <w:tcPr>
            <w:tcW w:w="2919" w:type="pct"/>
            <w:gridSpan w:val="2"/>
            <w:shd w:val="clear" w:color="auto" w:fill="auto"/>
          </w:tcPr>
          <w:p w:rsidR="00F33E95" w:rsidRPr="0054212F" w:rsidRDefault="00F33E95" w:rsidP="008A447E">
            <w:pPr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 xml:space="preserve">ΤΕΧΝΟΛΟΓΙΑ ΕΝΤΟΠΙΣΜΟΥ ΒΛΑΒΩΝ  ΠΕΡΙΣΤΡΕΦΟΜΕΝΩΝ ΜΗΧΑΝΩΝ 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400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trHeight w:val="25"/>
          <w:jc w:val="center"/>
        </w:trPr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ΒΜ.32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A01DAC">
            <w:pPr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>ΕΙΣΑΓΩΓΗ  ΣΤΗ ΠΡΟΛΗΠΤΙΚΗ ΣΥΝΤΗΡΗΣΗ ΜΗΧΑΝΟΛΟΓΙΚΩΝ ΕΓΚΑΤΑΣΤΑΣΕΩΝ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>8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bCs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4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>300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trHeight w:val="25"/>
          <w:jc w:val="center"/>
        </w:trPr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ΒΜ.44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rPr>
                <w:rFonts w:ascii="Calibri" w:eastAsia="Batang" w:hAnsi="Calibri" w:cs="Tahoma"/>
                <w:bCs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 xml:space="preserve">ΑΤΜΟΛΕΒΗΤΕΣ – ΑΤΜΟΣΤΡΟΒΙΛΟΙ 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</w:pPr>
          </w:p>
        </w:tc>
        <w:tc>
          <w:tcPr>
            <w:tcW w:w="4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>400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trHeight w:val="383"/>
          <w:jc w:val="center"/>
        </w:trPr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ΒΜ.45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812" w:rsidRPr="0054212F" w:rsidRDefault="00F33E95" w:rsidP="00553FBB">
            <w:pPr>
              <w:rPr>
                <w:rFonts w:ascii="Calibri" w:eastAsia="Batang" w:hAnsi="Calibri" w:cs="Tahoma"/>
                <w:bCs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 xml:space="preserve">ΣΥΝΤΗΡΗΣΗ  ΚΑΥΣΤΗΡΩΝ  ΦΥΣΙΚΟΥ ΑΕΡΙΟΥ 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>16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</w:pPr>
          </w:p>
        </w:tc>
        <w:tc>
          <w:tcPr>
            <w:tcW w:w="433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>350</w:t>
            </w:r>
          </w:p>
        </w:tc>
      </w:tr>
      <w:tr w:rsidR="00F33E95" w:rsidRPr="0054212F" w:rsidTr="008F0843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trHeight w:val="25"/>
          <w:jc w:val="center"/>
        </w:trPr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D806B7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ΒΜ.4</w:t>
            </w:r>
            <w:r w:rsidR="00D806B7" w:rsidRPr="0054212F">
              <w:rPr>
                <w:rFonts w:ascii="Calibri" w:eastAsia="Batang" w:hAnsi="Calibri" w:cs="Tahoma"/>
                <w:color w:val="333399"/>
                <w:sz w:val="22"/>
                <w:szCs w:val="22"/>
                <w:lang w:val="en-US"/>
              </w:rPr>
              <w:t>8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 xml:space="preserve">ΚΑΝΟΝΕΣ  ΑΣΦΑΛΟΥΣ ΕΡΓΑΣΙΑΣ ΣΕ ΜΗΧΑΝΟΛΟΓΙΚΟΥΣ ΧΩΡΟΥΣ 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>16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156DD6" w:rsidRDefault="00156DD6" w:rsidP="00553FBB">
            <w:pPr>
              <w:jc w:val="center"/>
              <w:rPr>
                <w:rFonts w:ascii="Calibri" w:eastAsia="Batang" w:hAnsi="Calibri" w:cs="Tahoma"/>
                <w:bCs/>
                <w:color w:val="333399"/>
                <w:sz w:val="22"/>
                <w:szCs w:val="22"/>
                <w:lang w:val="en-US"/>
              </w:rPr>
            </w:pPr>
            <w:r>
              <w:rPr>
                <w:rFonts w:ascii="Calibri" w:eastAsia="Batang" w:hAnsi="Calibri" w:cs="Tahoma"/>
                <w:bCs/>
                <w:color w:val="333399"/>
                <w:sz w:val="22"/>
                <w:szCs w:val="22"/>
                <w:lang w:val="en-US"/>
              </w:rPr>
              <w:t>08/10-11/10/2012</w:t>
            </w:r>
          </w:p>
        </w:tc>
        <w:tc>
          <w:tcPr>
            <w:tcW w:w="4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bCs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  <w:lang w:val="en-US"/>
              </w:rPr>
              <w:t>350</w:t>
            </w:r>
          </w:p>
        </w:tc>
      </w:tr>
      <w:tr w:rsidR="00D806B7" w:rsidRPr="0054212F" w:rsidTr="00F648C5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trHeight w:val="25"/>
          <w:jc w:val="center"/>
        </w:trPr>
        <w:tc>
          <w:tcPr>
            <w:tcW w:w="46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6B7" w:rsidRPr="0054212F" w:rsidRDefault="00CD0812" w:rsidP="00D806B7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ΒΜ.49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6B7" w:rsidRPr="0054212F" w:rsidRDefault="00D806B7" w:rsidP="00553FBB">
            <w:pPr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 xml:space="preserve">ΑΝΤΛΙΕΣ ΥΔΡΟΣΤΑΤΙΚΩΝ ΚΥΚΛΩΜΑΤΩΝ 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6B7" w:rsidRPr="0054212F" w:rsidRDefault="00CD0812" w:rsidP="00553FBB">
            <w:pPr>
              <w:jc w:val="center"/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6B7" w:rsidRPr="0054212F" w:rsidRDefault="00D806B7" w:rsidP="00553FBB">
            <w:pPr>
              <w:jc w:val="center"/>
              <w:rPr>
                <w:rFonts w:ascii="Calibri" w:eastAsia="Batang" w:hAnsi="Calibri" w:cs="Tahoma"/>
                <w:bCs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433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6B7" w:rsidRPr="0054212F" w:rsidRDefault="00CD0812" w:rsidP="00553FBB">
            <w:pPr>
              <w:jc w:val="center"/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>450</w:t>
            </w:r>
          </w:p>
        </w:tc>
      </w:tr>
      <w:tr w:rsidR="00CD0812" w:rsidRPr="0054212F" w:rsidTr="00F648C5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trHeight w:val="25"/>
          <w:jc w:val="center"/>
        </w:trPr>
        <w:tc>
          <w:tcPr>
            <w:tcW w:w="46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0812" w:rsidRPr="0054212F" w:rsidRDefault="00CD0812" w:rsidP="00D806B7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ΒΜ.50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0812" w:rsidRPr="0054212F" w:rsidRDefault="00CD0812" w:rsidP="00553FBB">
            <w:pPr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 xml:space="preserve">ΠΡΟΓΡΑΜΜΑΤΙΣΜΟΣ ΣΥΝΤΗΡΗΣΗΣ ΓΙΑ ΕΡΓΟΔΗΓΟΥΣ ΚΑΙ ΠΡΟΙΣΤΑΜΕΝΟΥΣ 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0812" w:rsidRPr="0054212F" w:rsidRDefault="00CD0812" w:rsidP="00553FBB">
            <w:pPr>
              <w:jc w:val="center"/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>16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0812" w:rsidRPr="0054212F" w:rsidRDefault="00AB30BF" w:rsidP="00553FBB">
            <w:pPr>
              <w:jc w:val="center"/>
              <w:rPr>
                <w:rFonts w:ascii="Calibri" w:eastAsia="Batang" w:hAnsi="Calibri" w:cs="Tahoma"/>
                <w:bCs/>
                <w:color w:val="333399"/>
                <w:sz w:val="22"/>
                <w:szCs w:val="22"/>
                <w:lang w:val="en-US"/>
              </w:rPr>
            </w:pPr>
            <w:r>
              <w:rPr>
                <w:rFonts w:ascii="Calibri" w:eastAsia="Batang" w:hAnsi="Calibri" w:cs="Tahoma"/>
                <w:bCs/>
                <w:color w:val="333399"/>
                <w:sz w:val="22"/>
                <w:szCs w:val="22"/>
                <w:lang w:val="en-US"/>
              </w:rPr>
              <w:t>03/12-06/12/2012</w:t>
            </w:r>
          </w:p>
        </w:tc>
        <w:tc>
          <w:tcPr>
            <w:tcW w:w="43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D0812" w:rsidRPr="0054212F" w:rsidRDefault="00CD0812" w:rsidP="00CD08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>450</w:t>
            </w:r>
          </w:p>
        </w:tc>
      </w:tr>
      <w:tr w:rsidR="00CD0812" w:rsidRPr="0054212F" w:rsidTr="00F648C5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trHeight w:val="25"/>
          <w:jc w:val="center"/>
        </w:trPr>
        <w:tc>
          <w:tcPr>
            <w:tcW w:w="46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0812" w:rsidRPr="0054212F" w:rsidRDefault="00CD0812" w:rsidP="00D806B7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ΒΜ.51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0812" w:rsidRPr="0054212F" w:rsidRDefault="00CD0812" w:rsidP="00553FBB">
            <w:pPr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 xml:space="preserve">ΑΝΑΔΙΟΡΓΑΝΩΣΗ ΚΑΙ ΒΕΛΤΙΣΤΟΠΟΙΗΣΗ ΤΗΣ ΣΥΝΤΗΡΗΣΗ 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0812" w:rsidRPr="0054212F" w:rsidRDefault="00CD0812" w:rsidP="00553FBB">
            <w:pPr>
              <w:jc w:val="center"/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0812" w:rsidRPr="0054212F" w:rsidRDefault="00CD0812" w:rsidP="00553FBB">
            <w:pPr>
              <w:jc w:val="center"/>
              <w:rPr>
                <w:rFonts w:ascii="Calibri" w:eastAsia="Batang" w:hAnsi="Calibri" w:cs="Tahoma"/>
                <w:bCs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43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D0812" w:rsidRPr="0054212F" w:rsidRDefault="00CD0812" w:rsidP="00CD08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>450</w:t>
            </w:r>
          </w:p>
        </w:tc>
      </w:tr>
      <w:tr w:rsidR="00F33E95" w:rsidRPr="008A447E" w:rsidTr="00F648C5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cantSplit/>
          <w:trHeight w:val="25"/>
          <w:jc w:val="center"/>
        </w:trPr>
        <w:tc>
          <w:tcPr>
            <w:tcW w:w="4979" w:type="pct"/>
            <w:gridSpan w:val="7"/>
            <w:shd w:val="clear" w:color="auto" w:fill="CCFFCC"/>
            <w:vAlign w:val="center"/>
          </w:tcPr>
          <w:p w:rsidR="00F33E95" w:rsidRPr="008A447E" w:rsidRDefault="00F33E95" w:rsidP="00553FBB">
            <w:pPr>
              <w:jc w:val="center"/>
              <w:rPr>
                <w:rFonts w:ascii="Calibri" w:eastAsia="Batang" w:hAnsi="Calibri" w:cs="Tahoma"/>
                <w:b/>
                <w:bCs/>
                <w:color w:val="333399"/>
                <w:sz w:val="22"/>
                <w:szCs w:val="22"/>
              </w:rPr>
            </w:pPr>
            <w:r w:rsidRPr="008A447E">
              <w:rPr>
                <w:rFonts w:ascii="Calibri" w:eastAsia="Batang" w:hAnsi="Calibri" w:cs="Tahoma"/>
                <w:b/>
                <w:bCs/>
                <w:color w:val="333399"/>
                <w:sz w:val="22"/>
                <w:szCs w:val="22"/>
              </w:rPr>
              <w:t xml:space="preserve">ΑΔΕΙΕΣ  ΥΠΟΥΡΓΕΙΟΥ 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trHeight w:val="299"/>
          <w:jc w:val="center"/>
        </w:trPr>
        <w:tc>
          <w:tcPr>
            <w:tcW w:w="463" w:type="pct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ΒΜ.33</w:t>
            </w:r>
          </w:p>
        </w:tc>
        <w:tc>
          <w:tcPr>
            <w:tcW w:w="2919" w:type="pct"/>
            <w:gridSpan w:val="2"/>
          </w:tcPr>
          <w:p w:rsidR="00F33E95" w:rsidRPr="0054212F" w:rsidRDefault="00F33E95" w:rsidP="00553FBB">
            <w:pPr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ΠΡΑΚΤΙΚΟΙ ΜΗΧΑΝΙΚΟΙ Α ΄ ΤΑΞΕΩΣ</w:t>
            </w:r>
          </w:p>
        </w:tc>
        <w:tc>
          <w:tcPr>
            <w:tcW w:w="237" w:type="pct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33" w:type="pct"/>
            <w:gridSpan w:val="2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400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trHeight w:val="25"/>
          <w:jc w:val="center"/>
        </w:trPr>
        <w:tc>
          <w:tcPr>
            <w:tcW w:w="463" w:type="pct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ΒΜ.34</w:t>
            </w:r>
          </w:p>
        </w:tc>
        <w:tc>
          <w:tcPr>
            <w:tcW w:w="2919" w:type="pct"/>
            <w:gridSpan w:val="2"/>
          </w:tcPr>
          <w:p w:rsidR="00F33E95" w:rsidRPr="0054212F" w:rsidRDefault="00F33E95" w:rsidP="00553FBB">
            <w:pPr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ΠΡΑΚΤΙΚΟΙ ΜΗΧΑΝΙΚΟΙ Β΄ ΤΑΞΕΩΣ</w:t>
            </w:r>
          </w:p>
        </w:tc>
        <w:tc>
          <w:tcPr>
            <w:tcW w:w="237" w:type="pct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33" w:type="pct"/>
            <w:gridSpan w:val="2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400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trHeight w:val="25"/>
          <w:jc w:val="center"/>
        </w:trPr>
        <w:tc>
          <w:tcPr>
            <w:tcW w:w="463" w:type="pct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ΒΜ.35</w:t>
            </w:r>
          </w:p>
        </w:tc>
        <w:tc>
          <w:tcPr>
            <w:tcW w:w="2919" w:type="pct"/>
            <w:gridSpan w:val="2"/>
          </w:tcPr>
          <w:p w:rsidR="00F33E95" w:rsidRPr="0054212F" w:rsidRDefault="00F33E95" w:rsidP="00553FBB">
            <w:pPr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ΠΡΑΚΤΙΚΟΙ ΜΗΧΑΝΙΚΟΙ Γ’ ΤΑΞΕΩΣ</w:t>
            </w:r>
          </w:p>
        </w:tc>
        <w:tc>
          <w:tcPr>
            <w:tcW w:w="237" w:type="pct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433" w:type="pct"/>
            <w:gridSpan w:val="2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400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trHeight w:val="25"/>
          <w:jc w:val="center"/>
        </w:trPr>
        <w:tc>
          <w:tcPr>
            <w:tcW w:w="463" w:type="pct"/>
            <w:tcBorders>
              <w:bottom w:val="single" w:sz="4" w:space="0" w:color="auto"/>
            </w:tcBorders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ΒΜ.36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</w:tcPr>
          <w:p w:rsidR="00F33E95" w:rsidRPr="0054212F" w:rsidRDefault="00F33E95" w:rsidP="00553FBB">
            <w:pPr>
              <w:pStyle w:val="a4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ΒΑΣΙΚΕΣ ΓΝΩΣΕΙΣ ΘΕΡΜΑΣΤΩΝ  - ΑΡΧΙΘΕΡΜΑΣΤΕΣ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33" w:type="pct"/>
            <w:gridSpan w:val="2"/>
            <w:tcBorders>
              <w:bottom w:val="single" w:sz="4" w:space="0" w:color="auto"/>
            </w:tcBorders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400</w:t>
            </w:r>
          </w:p>
        </w:tc>
      </w:tr>
      <w:tr w:rsidR="00F33E95" w:rsidRPr="008A447E" w:rsidTr="00F648C5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cantSplit/>
          <w:trHeight w:val="25"/>
          <w:jc w:val="center"/>
        </w:trPr>
        <w:tc>
          <w:tcPr>
            <w:tcW w:w="4979" w:type="pct"/>
            <w:gridSpan w:val="7"/>
            <w:shd w:val="clear" w:color="auto" w:fill="CCFFCC"/>
            <w:vAlign w:val="center"/>
          </w:tcPr>
          <w:p w:rsidR="00F33E95" w:rsidRPr="008A447E" w:rsidRDefault="00F33E95" w:rsidP="00553FBB">
            <w:pPr>
              <w:jc w:val="center"/>
              <w:rPr>
                <w:rFonts w:ascii="Calibri" w:eastAsia="Batang" w:hAnsi="Calibri" w:cs="Tahoma"/>
                <w:b/>
                <w:bCs/>
                <w:color w:val="333399"/>
                <w:sz w:val="22"/>
                <w:szCs w:val="22"/>
              </w:rPr>
            </w:pPr>
            <w:r w:rsidRPr="008A447E">
              <w:rPr>
                <w:rFonts w:ascii="Calibri" w:eastAsia="Batang" w:hAnsi="Calibri" w:cs="Tahoma"/>
                <w:b/>
                <w:bCs/>
                <w:color w:val="333399"/>
                <w:sz w:val="22"/>
                <w:szCs w:val="22"/>
              </w:rPr>
              <w:t xml:space="preserve">ΜΕΤΑΛΛΟΥΡΓΙΑ – ΜΕΤΑΛΛΟΓΝΩΣΙΑ </w:t>
            </w:r>
          </w:p>
        </w:tc>
      </w:tr>
      <w:tr w:rsidR="00F33E95" w:rsidRPr="0054212F" w:rsidTr="008F0843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trHeight w:val="25"/>
          <w:jc w:val="center"/>
        </w:trPr>
        <w:tc>
          <w:tcPr>
            <w:tcW w:w="463" w:type="pct"/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>ΒΜ.37</w:t>
            </w:r>
          </w:p>
        </w:tc>
        <w:tc>
          <w:tcPr>
            <w:tcW w:w="2919" w:type="pct"/>
            <w:gridSpan w:val="2"/>
            <w:shd w:val="clear" w:color="auto" w:fill="auto"/>
          </w:tcPr>
          <w:p w:rsidR="00F33E95" w:rsidRPr="0054212F" w:rsidRDefault="00F33E95" w:rsidP="00553FBB">
            <w:pPr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ΜΕΤΑΛΛΟΥΡΓΙΑ ΓΙΑ ΜΗ ΜΕΤΑΛΛΟΥΡΓΟΥΣ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  <w:lang w:val="en-US"/>
              </w:rPr>
              <w:t>16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  <w:lang w:val="en-US"/>
              </w:rPr>
              <w:t>4</w:t>
            </w: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trHeight w:val="64"/>
          <w:jc w:val="center"/>
        </w:trPr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ΒΜ.38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E95" w:rsidRPr="0054212F" w:rsidRDefault="00F33E95" w:rsidP="00553FBB">
            <w:pPr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>ΤΥΠΟΠΟΙΗΣΗ ΧΑΛΥΒΩΝ / ΚΡΑΜΑΤΩΝ ΚΑΙ ΘΕΡΜΙΚΕΣ ΚΑΤΕΡΓΑΣΙΕΣ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>12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bCs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4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bCs/>
                <w:color w:val="333399"/>
                <w:sz w:val="22"/>
                <w:szCs w:val="22"/>
              </w:rPr>
              <w:t>350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trHeight w:val="25"/>
          <w:jc w:val="center"/>
        </w:trPr>
        <w:tc>
          <w:tcPr>
            <w:tcW w:w="463" w:type="pct"/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ΒΜ.39</w:t>
            </w:r>
          </w:p>
        </w:tc>
        <w:tc>
          <w:tcPr>
            <w:tcW w:w="2919" w:type="pct"/>
            <w:gridSpan w:val="2"/>
            <w:shd w:val="clear" w:color="auto" w:fill="auto"/>
          </w:tcPr>
          <w:p w:rsidR="00F33E95" w:rsidRPr="0054212F" w:rsidRDefault="00F33E95" w:rsidP="00553FBB">
            <w:pPr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ΜΗΧΑΝΙΚΗ ΣΥΜΠΕΡΙΦΟΡΑ ΜΕΤΑΛΛΩΝ &amp; ΚΡΑΜΑΤΩΝ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8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300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trHeight w:val="71"/>
          <w:jc w:val="center"/>
        </w:trPr>
        <w:tc>
          <w:tcPr>
            <w:tcW w:w="463" w:type="pct"/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ΒΜ.40</w:t>
            </w:r>
          </w:p>
        </w:tc>
        <w:tc>
          <w:tcPr>
            <w:tcW w:w="2919" w:type="pct"/>
            <w:gridSpan w:val="2"/>
            <w:shd w:val="clear" w:color="auto" w:fill="auto"/>
          </w:tcPr>
          <w:p w:rsidR="00F33E95" w:rsidRPr="0054212F" w:rsidRDefault="00F33E95" w:rsidP="00553FBB">
            <w:pPr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ΔΙΑΒΡΩΣΗ – ΟΞΕΙΔΩΣΗ &amp; ΠΡΟΣΤΑΣΙΑ ΥΛΙΚΩΝ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16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350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trHeight w:val="71"/>
          <w:jc w:val="center"/>
        </w:trPr>
        <w:tc>
          <w:tcPr>
            <w:tcW w:w="463" w:type="pct"/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ΒΜ.46</w:t>
            </w:r>
          </w:p>
        </w:tc>
        <w:tc>
          <w:tcPr>
            <w:tcW w:w="2919" w:type="pct"/>
            <w:gridSpan w:val="2"/>
            <w:shd w:val="clear" w:color="auto" w:fill="auto"/>
          </w:tcPr>
          <w:p w:rsidR="00F33E95" w:rsidRPr="0054212F" w:rsidRDefault="00F33E95" w:rsidP="00553FBB">
            <w:pPr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ΚΑΤΑΣΤΡΕΠΤΙΚΕΣ  ΔΟΚΙΜΕΣ : ΤΕΧΝΟΛΟΓΙΑ – ΠΡΟΤΥΠΑ - ΔΙΑΔΙΚΑΣΙΕΣ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16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gridAfter w:val="1"/>
          <w:wAfter w:w="21" w:type="pct"/>
          <w:trHeight w:val="71"/>
          <w:jc w:val="center"/>
        </w:trPr>
        <w:tc>
          <w:tcPr>
            <w:tcW w:w="463" w:type="pct"/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fr-FR"/>
              </w:rPr>
              <w:t>B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Μ.47</w:t>
            </w:r>
          </w:p>
        </w:tc>
        <w:tc>
          <w:tcPr>
            <w:tcW w:w="2919" w:type="pct"/>
            <w:gridSpan w:val="2"/>
            <w:shd w:val="clear" w:color="auto" w:fill="auto"/>
          </w:tcPr>
          <w:p w:rsidR="00F33E95" w:rsidRPr="0054212F" w:rsidRDefault="00F33E95" w:rsidP="00553FBB">
            <w:pPr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 xml:space="preserve">ΔΙΚΤΥΑ  ΑΤΜΟΥ 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16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eastAsia="Batang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eastAsia="Batang" w:hAnsi="Calibri" w:cs="Tahoma"/>
                <w:color w:val="333399"/>
                <w:sz w:val="22"/>
                <w:szCs w:val="22"/>
              </w:rPr>
              <w:t>350</w:t>
            </w:r>
          </w:p>
        </w:tc>
      </w:tr>
      <w:tr w:rsidR="00F33E95" w:rsidRPr="008A447E" w:rsidTr="00BB6B1C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F33E95" w:rsidRPr="008A447E" w:rsidRDefault="00F33E95" w:rsidP="00553FBB">
            <w:pPr>
              <w:jc w:val="center"/>
              <w:rPr>
                <w:rFonts w:ascii="Calibri" w:hAnsi="Calibri" w:cs="Tahoma"/>
                <w:b/>
                <w:bCs/>
                <w:color w:val="333399"/>
                <w:sz w:val="22"/>
                <w:szCs w:val="22"/>
              </w:rPr>
            </w:pPr>
            <w:r w:rsidRPr="008A447E">
              <w:rPr>
                <w:rFonts w:ascii="Calibri" w:hAnsi="Calibri" w:cs="Tahoma"/>
                <w:bCs/>
                <w:color w:val="333399"/>
                <w:sz w:val="20"/>
                <w:szCs w:val="20"/>
              </w:rPr>
              <w:br w:type="page"/>
            </w:r>
            <w:r w:rsidRPr="008A447E">
              <w:rPr>
                <w:rFonts w:ascii="Calibri" w:hAnsi="Calibri" w:cs="Tahoma"/>
                <w:b/>
                <w:color w:val="333399"/>
                <w:sz w:val="22"/>
                <w:szCs w:val="22"/>
              </w:rPr>
              <w:t>ΗΛΕΚΤΡΟΛΟΓΙΚΑ</w:t>
            </w:r>
          </w:p>
        </w:tc>
      </w:tr>
      <w:tr w:rsidR="00F33E95" w:rsidRPr="0054212F" w:rsidTr="008F0843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ΗΛ.01</w:t>
            </w:r>
          </w:p>
        </w:tc>
        <w:tc>
          <w:tcPr>
            <w:tcW w:w="2919" w:type="pct"/>
            <w:gridSpan w:val="2"/>
            <w:shd w:val="clear" w:color="auto" w:fill="auto"/>
          </w:tcPr>
          <w:p w:rsidR="00F33E95" w:rsidRPr="0054212F" w:rsidRDefault="00F33E95" w:rsidP="00553FBB">
            <w:pPr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ΗΛΕΚΤΡΟΛΟΓΙΚΟ ΣΧΕΔΙΟ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16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350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ΗΛ.02</w:t>
            </w:r>
          </w:p>
        </w:tc>
        <w:tc>
          <w:tcPr>
            <w:tcW w:w="2919" w:type="pct"/>
            <w:gridSpan w:val="2"/>
            <w:shd w:val="clear" w:color="auto" w:fill="auto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ΒΙΟΜΗΧΑΝΙΚΗ   ΗΛΕΚΤΡΟΛΟΓΙΑ 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 xml:space="preserve">– 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ΗΛΕΚΤΡΟΛΟΓΙΚΟΙ ΑΥΤΟΜΑΤΙΣΜΟΙ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400</w:t>
            </w:r>
          </w:p>
        </w:tc>
      </w:tr>
      <w:tr w:rsidR="00F33E95" w:rsidRPr="0054212F" w:rsidTr="008F0843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ΗΛ.03</w:t>
            </w:r>
          </w:p>
        </w:tc>
        <w:tc>
          <w:tcPr>
            <w:tcW w:w="2919" w:type="pct"/>
            <w:gridSpan w:val="2"/>
            <w:shd w:val="clear" w:color="auto" w:fill="auto"/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ΣΥΝΤΗΡΗΣΗ  ΥΠΟΣΤΑΘΜΩΝ  ΜΕΣΗΣ ΤΑΣΗΣ 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156DD6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12/11-16/11/2012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ΗΛ.04</w:t>
            </w:r>
          </w:p>
        </w:tc>
        <w:tc>
          <w:tcPr>
            <w:tcW w:w="2919" w:type="pct"/>
            <w:gridSpan w:val="2"/>
            <w:shd w:val="clear" w:color="auto" w:fill="auto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ΣΥΣΤΗΜΑΤΑ ΠΡΟΣΤΑΣΙΑΣ ΗΛΕΚΤΡΟΛΟΓΙΚΩΝ ΕΓΚΑΤΑΣΤΑΣΕΩΝ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16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350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ΗΛ.05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ΤΕΧΝΟΛΟΓΙΑ &amp; ΣΥΝΤΗΡΗΣΗ ΗΛΕΚΤΡΙΚΩΝ ΚΙΝΗΤΗΡΩΝ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16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4059C9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bCs/>
                <w:color w:val="333399"/>
                <w:sz w:val="22"/>
                <w:szCs w:val="22"/>
                <w:lang w:val="en-US"/>
              </w:rPr>
              <w:t>0</w:t>
            </w:r>
            <w:r w:rsidR="00156DD6">
              <w:rPr>
                <w:rFonts w:ascii="Calibri" w:hAnsi="Calibri" w:cs="Tahoma"/>
                <w:bCs/>
                <w:color w:val="333399"/>
                <w:sz w:val="22"/>
                <w:szCs w:val="22"/>
                <w:lang w:val="en-US"/>
              </w:rPr>
              <w:t>8/10-11/10/2012</w:t>
            </w:r>
          </w:p>
        </w:tc>
        <w:tc>
          <w:tcPr>
            <w:tcW w:w="4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350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ΗΛ.06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ΗΛΕΚΤΡΟΛΟΓΙΚΕΣ ΡΥΘΜΙΣΕΙΣ-ΜΕΤΡΗΣΕΙΣ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20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400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ΗΛ.07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ΕΡΓΑΣΙΕΣ ΥΠΟ ΤΑΣΗ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16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4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ΗΛ.09</w:t>
            </w:r>
          </w:p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E95" w:rsidRPr="0054212F" w:rsidRDefault="00F33E95" w:rsidP="007F26E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ΣΧΕΔΙΑΣΜΟΣ  ΚΑΙ ΜΕΛΕΤΗ ΔΙΚΤΥΩΝ ΣΥΜΦΩΝΑ ΜΕ ΤΟ ΠΡΟΤΥΠΟ ΕΛΟΤ 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HD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 384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20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4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400</w:t>
            </w:r>
          </w:p>
        </w:tc>
      </w:tr>
      <w:tr w:rsidR="00F33E95" w:rsidRPr="0054212F" w:rsidTr="008F0843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ΗΛ.1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0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E95" w:rsidRPr="0054212F" w:rsidRDefault="00F33E95" w:rsidP="007F26E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ΚΑΝΟΝΕΣ ΑΣΦΑΛΟΥΣ ΕΡΓΑΣΙΑΣ ΣΕ ΗΛΕΚΤΡΟΛΟΓΙΚΟΥΣ  ΧΩΡΟΥΣ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16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156DD6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01/10-</w:t>
            </w:r>
            <w:r w:rsidR="004059C9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0</w:t>
            </w:r>
            <w:r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4/10/2012</w:t>
            </w:r>
          </w:p>
        </w:tc>
        <w:tc>
          <w:tcPr>
            <w:tcW w:w="4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ΗΛ.1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1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E95" w:rsidRPr="0054212F" w:rsidRDefault="00F33E95" w:rsidP="007F26E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ΣΥΣΤΗΜΑΤΑ  ΠΡΟΣΤΑΣΙΑΣ ΗΛΕΚΤΡΙΚΩΝ  ΔΙΚΤΥΩΝ ΥΨΗΛΗΣ ΚΑΙ ΜΕΣΗΣ  ΤΑΣΗΣ ΣΕ ΒΙΟΜΗΧΑΝΙΚΕΣ ΕΓΚΑΤΑΣΤΑΣΕΙΣ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400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ΗΛ.12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E95" w:rsidRPr="0054212F" w:rsidRDefault="00F33E95" w:rsidP="00CD0812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/>
                <w:color w:val="000080"/>
                <w:sz w:val="22"/>
                <w:szCs w:val="22"/>
              </w:rPr>
              <w:t>ΕΛΕΓΧΟΙ, ΕΠΑΝΕΛΕΓΧΟΙ  &amp;  ΕΠΙΘΕΩΡΗΣΕΙΣ  ΗΛΕΚΤΡΙΚΩΝ  ΕΓΚΑΤΑΣΤΑΣΕΩΝ ΒΑΣΕΙ  ΕΛΟΤ  HD 384  ΚΑΙ  ΓΕΡΜΑΝΙΚΟΥ  ΣΥΣΤΗΜΑΤΟΣ  ΕΛΕΓΧΟΥ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16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fr-FR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fr-FR"/>
              </w:rPr>
              <w:t>450</w:t>
            </w:r>
          </w:p>
        </w:tc>
      </w:tr>
      <w:tr w:rsidR="00F33E95" w:rsidRPr="008A447E" w:rsidTr="008A447E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5000" w:type="pct"/>
            <w:gridSpan w:val="8"/>
            <w:shd w:val="clear" w:color="auto" w:fill="CCFFCC"/>
            <w:vAlign w:val="center"/>
          </w:tcPr>
          <w:p w:rsidR="00F33E95" w:rsidRPr="008A447E" w:rsidRDefault="00F33E95" w:rsidP="00553FBB">
            <w:pPr>
              <w:jc w:val="center"/>
              <w:rPr>
                <w:rFonts w:ascii="Calibri" w:hAnsi="Calibri" w:cs="Tahoma"/>
                <w:b/>
                <w:bCs/>
                <w:color w:val="333399"/>
                <w:sz w:val="22"/>
                <w:szCs w:val="22"/>
              </w:rPr>
            </w:pPr>
            <w:r w:rsidRPr="008A447E">
              <w:rPr>
                <w:rFonts w:ascii="Calibri" w:hAnsi="Calibri" w:cs="Tahoma"/>
                <w:b/>
                <w:bCs/>
                <w:color w:val="333399"/>
                <w:sz w:val="22"/>
                <w:szCs w:val="22"/>
              </w:rPr>
              <w:t>ΑΔΕΙΕΣ  ΥΠΟΥΡΓΕΙΟΥ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0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0"/>
              </w:rPr>
              <w:t>ΗΛ.08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0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0"/>
              </w:rPr>
              <w:t>ΗΛΕΚΤΡΟΛΟΓΟΙ Γ΄ ΤΑΞΕΩΣ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0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0"/>
              </w:rPr>
              <w:t>20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0"/>
                <w:lang w:val="en-US"/>
              </w:rPr>
            </w:pPr>
          </w:p>
        </w:tc>
        <w:tc>
          <w:tcPr>
            <w:tcW w:w="4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0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0"/>
              </w:rPr>
              <w:t>400</w:t>
            </w:r>
          </w:p>
        </w:tc>
      </w:tr>
      <w:tr w:rsidR="00F33E95" w:rsidRPr="008A447E" w:rsidTr="008A447E">
        <w:tblPrEx>
          <w:tblCellMar>
            <w:top w:w="0" w:type="dxa"/>
            <w:bottom w:w="0" w:type="dxa"/>
          </w:tblCellMar>
        </w:tblPrEx>
        <w:trPr>
          <w:trHeight w:val="176"/>
          <w:jc w:val="center"/>
        </w:trPr>
        <w:tc>
          <w:tcPr>
            <w:tcW w:w="5000" w:type="pct"/>
            <w:gridSpan w:val="8"/>
            <w:shd w:val="clear" w:color="auto" w:fill="C0C0C0"/>
            <w:vAlign w:val="center"/>
          </w:tcPr>
          <w:p w:rsidR="00F33E95" w:rsidRPr="008A447E" w:rsidRDefault="00F33E95" w:rsidP="00553FBB">
            <w:pPr>
              <w:jc w:val="center"/>
              <w:rPr>
                <w:rFonts w:ascii="Calibri" w:hAnsi="Calibri" w:cs="Tahoma"/>
                <w:b/>
                <w:color w:val="333399"/>
                <w:sz w:val="22"/>
                <w:szCs w:val="22"/>
              </w:rPr>
            </w:pPr>
            <w:r w:rsidRPr="008A447E">
              <w:rPr>
                <w:rFonts w:ascii="Calibri" w:hAnsi="Calibri" w:cs="Tahoma"/>
                <w:b/>
                <w:color w:val="333399"/>
                <w:sz w:val="22"/>
                <w:szCs w:val="22"/>
              </w:rPr>
              <w:t>ΠΡΟΓΡΑΜΜΑΤΑ ΠΑΡΑΓΩΓΗΣ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ΠΠ.01</w:t>
            </w:r>
          </w:p>
        </w:tc>
        <w:tc>
          <w:tcPr>
            <w:tcW w:w="2919" w:type="pct"/>
            <w:gridSpan w:val="2"/>
            <w:shd w:val="clear" w:color="auto" w:fill="auto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ΟΛΙΚΗ ΠΑΡΑΓΩΓΙΚΗ ΣΥΝΤΗΡΗΣΗ (ΤΡΜ)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20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400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ΠΠ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.0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2</w:t>
            </w:r>
          </w:p>
        </w:tc>
        <w:tc>
          <w:tcPr>
            <w:tcW w:w="2919" w:type="pct"/>
            <w:gridSpan w:val="2"/>
            <w:shd w:val="clear" w:color="auto" w:fill="auto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5S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16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350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ΠΠ.03</w:t>
            </w:r>
          </w:p>
        </w:tc>
        <w:tc>
          <w:tcPr>
            <w:tcW w:w="2919" w:type="pct"/>
            <w:gridSpan w:val="2"/>
            <w:shd w:val="clear" w:color="auto" w:fill="auto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ΜΙΚΡΟΒΙΟΛΟΓΙΑ ΤΡΟΦΙΜΩΝ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16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350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ΠΠ.04</w:t>
            </w:r>
          </w:p>
        </w:tc>
        <w:tc>
          <w:tcPr>
            <w:tcW w:w="2919" w:type="pct"/>
            <w:gridSpan w:val="2"/>
            <w:shd w:val="clear" w:color="auto" w:fill="auto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ΣΥΝΤΗΡΗΣΗ – ΑΛΛΟΙΩΣΗ ΤΡΟΦΙΜΩΝ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16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350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ΠΠ.05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ΣΥΣΚΕΥΑΣΙΑ  ΤΡΟΦΙΜΩΝ ΚΑΙ ΑΛΛΟΙΩΣΕΙΣ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16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350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lastRenderedPageBreak/>
              <w:t>ΠΠ.06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ΣΤΑΤΙΣΤΙΚΕΣ  ΕΦΑΡΜΟΓΕΣ ΣΤΟΝ ΕΛΕΓΧΟ ΠΟΙΟΤΗΤΑΣ 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16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4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350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ΠΠ.07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ΑΡΧΕΣ  ΠΟΙΟΤΙΚΟΥ ΕΛΕΓΧΟΥ  ΓΑΛΑΚΤΟΣ &amp; ΓΑΛΑΚΤΟΜΙΚΩΝ ΠΡΟΪΟΝΤΩΝ 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16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350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ΠΠ.08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ΟΡΓΑΝΩΤΙΚΗ  ΑΝΤΙΛΗΨΗ ΠΟΙΟΤΗΤΑΣ ΤΡΟΦΙΜΩΝ 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16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350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ΠΠ.09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ΕΚΠΑΙΔΕΥΣΗ  ΣΤΟΥΣ ΚΑΝΟΝΕΣ ΟΡΘΗΣ ΥΓΙΕΙΝΗΣ ΠΡΑΚΤΙΚΗΣ ΓΙΑ ΤΗΝ ΠΑΡΑΣΚΕΥΗ – ΔΙΑΣΚΕΥΗ ΑΡΤΟΥ &amp; ΠΡΟΪΟΝΤΩΝ ΑΡΤΟΠΟΙΙΑΣ 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12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350</w:t>
            </w:r>
          </w:p>
        </w:tc>
      </w:tr>
      <w:tr w:rsidR="00F33E95" w:rsidRPr="008A447E" w:rsidTr="008A447E">
        <w:tblPrEx>
          <w:tblCellMar>
            <w:top w:w="0" w:type="dxa"/>
            <w:bottom w:w="0" w:type="dxa"/>
          </w:tblCellMar>
        </w:tblPrEx>
        <w:trPr>
          <w:trHeight w:val="164"/>
          <w:jc w:val="center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F33E95" w:rsidRPr="008A447E" w:rsidRDefault="00F33E95" w:rsidP="00553FBB">
            <w:pPr>
              <w:jc w:val="center"/>
              <w:rPr>
                <w:rFonts w:ascii="Calibri" w:hAnsi="Calibri" w:cs="Tahoma"/>
                <w:b/>
                <w:color w:val="333399"/>
                <w:sz w:val="22"/>
                <w:szCs w:val="22"/>
              </w:rPr>
            </w:pPr>
            <w:r w:rsidRPr="008A447E">
              <w:rPr>
                <w:rFonts w:ascii="Calibri" w:hAnsi="Calibri" w:cs="Tahoma"/>
                <w:b/>
                <w:color w:val="333399"/>
                <w:sz w:val="22"/>
                <w:szCs w:val="22"/>
              </w:rPr>
              <w:t>ΑΥΤΟΜΑΤΙΣΜΟΙ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14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ΑΥ.01</w:t>
            </w:r>
          </w:p>
        </w:tc>
        <w:tc>
          <w:tcPr>
            <w:tcW w:w="2919" w:type="pct"/>
            <w:gridSpan w:val="2"/>
            <w:shd w:val="clear" w:color="auto" w:fill="auto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ΗΛΕΚΤΡΟΛΟΓΙΚΟΙ ΑΥΤΟΜΑΤΙΣΜΟΙ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ΑΥ.02</w:t>
            </w:r>
          </w:p>
        </w:tc>
        <w:tc>
          <w:tcPr>
            <w:tcW w:w="2919" w:type="pct"/>
            <w:gridSpan w:val="2"/>
            <w:shd w:val="clear" w:color="auto" w:fill="auto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ΕΙΣΑΓΩΓΗ  ΣΤΟΥΣ ΒΙΟΜΗΧΑΝΙΚΟΥΣ  ΑΥΤΟΜΑΤΙΣΜΟΥΣ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400</w:t>
            </w:r>
          </w:p>
        </w:tc>
      </w:tr>
      <w:tr w:rsidR="00F33E95" w:rsidRPr="0054212F" w:rsidTr="00604D9C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ΑΥ.03</w:t>
            </w:r>
          </w:p>
        </w:tc>
        <w:tc>
          <w:tcPr>
            <w:tcW w:w="2919" w:type="pct"/>
            <w:gridSpan w:val="2"/>
            <w:shd w:val="clear" w:color="auto" w:fill="FFFFFF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ΕΙΣΑΓΩΓΗ ΣΤΟΥΣ ΠΝΕΥΜΑΤΙΚΟΥΣ ΑΥΤΟΜΑΤΙΣΜΟΥΣ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shd w:val="clear" w:color="auto" w:fill="FFFFFF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454" w:type="pct"/>
            <w:gridSpan w:val="3"/>
            <w:shd w:val="clear" w:color="auto" w:fill="FFFFFF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400</w:t>
            </w:r>
          </w:p>
        </w:tc>
      </w:tr>
      <w:tr w:rsidR="00F33E95" w:rsidRPr="0054212F" w:rsidTr="008F0843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ΑΥ.04</w:t>
            </w:r>
          </w:p>
        </w:tc>
        <w:tc>
          <w:tcPr>
            <w:tcW w:w="2919" w:type="pct"/>
            <w:gridSpan w:val="2"/>
            <w:shd w:val="clear" w:color="auto" w:fill="auto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ΕΦΑΡΜΟΓΕΣ &amp; ΣΥΝΤΗΡΗΣΗ ΠΝΕΥΜΑΤΙΚΩΝ ΑΥΤΟΜΑΤΙΣΜΩΝ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ΑΥ.05</w:t>
            </w:r>
          </w:p>
        </w:tc>
        <w:tc>
          <w:tcPr>
            <w:tcW w:w="2919" w:type="pct"/>
            <w:gridSpan w:val="2"/>
            <w:shd w:val="clear" w:color="auto" w:fill="auto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ΗΛΕΚΤΡΟΠΝΕΥΜΑΤΙΚΟΙ  ΑΥΤΟΜΑΤΙΣΜΟΙ   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32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500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ΑΥ.06</w:t>
            </w:r>
          </w:p>
        </w:tc>
        <w:tc>
          <w:tcPr>
            <w:tcW w:w="2919" w:type="pct"/>
            <w:gridSpan w:val="2"/>
            <w:shd w:val="clear" w:color="auto" w:fill="auto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ΕΙΣΑΓΩΓΗ ΣΤΟΥΣ ΥΔΡΑΥΛΙΚΟΥΣ ΑΥΤΟΜΑΤΙΣΜΟΥΣ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400</w:t>
            </w:r>
          </w:p>
        </w:tc>
      </w:tr>
      <w:tr w:rsidR="00F33E95" w:rsidRPr="0054212F" w:rsidTr="008F0843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ΑΥ.07</w:t>
            </w:r>
          </w:p>
        </w:tc>
        <w:tc>
          <w:tcPr>
            <w:tcW w:w="2919" w:type="pct"/>
            <w:gridSpan w:val="2"/>
            <w:shd w:val="clear" w:color="auto" w:fill="auto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ΕΦΑΡΜΟΓΕΣ &amp; ΣΥΝΤΗΡΗΣΗ ΥΔΡΑΥΛΙΚΩΝ ΑΥΤΟΜΑΤΙΣΜΩΝ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ΑΥ.08</w:t>
            </w:r>
          </w:p>
        </w:tc>
        <w:tc>
          <w:tcPr>
            <w:tcW w:w="2919" w:type="pct"/>
            <w:gridSpan w:val="2"/>
            <w:shd w:val="clear" w:color="auto" w:fill="auto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ΗΛΕΚΤΡΟΥΔΡΑΥΛΙΚΟΙ  ΑΥΤΟΜΑΤΙΣΜΟΙ  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32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500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ΑΥ.09</w:t>
            </w:r>
          </w:p>
        </w:tc>
        <w:tc>
          <w:tcPr>
            <w:tcW w:w="2919" w:type="pct"/>
            <w:gridSpan w:val="2"/>
            <w:shd w:val="clear" w:color="auto" w:fill="auto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ΑΙΣΘΗΤΗΡΙΑ ΒΙΟΜΗΧΑΝΙΚΟΥ ΠΕΡΙΒΑΛΛΟΝΤΟΣ 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16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350</w:t>
            </w:r>
          </w:p>
        </w:tc>
      </w:tr>
      <w:tr w:rsidR="00F33E95" w:rsidRPr="0054212F" w:rsidTr="008F0843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ΑΥ.10</w:t>
            </w:r>
          </w:p>
        </w:tc>
        <w:tc>
          <w:tcPr>
            <w:tcW w:w="2919" w:type="pct"/>
            <w:gridSpan w:val="2"/>
            <w:shd w:val="clear" w:color="auto" w:fill="auto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ΕΙΣΑΓΩΓΗ ΣΤΑ ΗΛΕΚΤΡΟΝΙΚΑ ΙΣΧΥΟΣ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400</w:t>
            </w:r>
          </w:p>
        </w:tc>
      </w:tr>
      <w:tr w:rsidR="00F33E95" w:rsidRPr="0054212F" w:rsidTr="008F0843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ΑΥ.11</w:t>
            </w:r>
          </w:p>
        </w:tc>
        <w:tc>
          <w:tcPr>
            <w:tcW w:w="2919" w:type="pct"/>
            <w:gridSpan w:val="2"/>
            <w:shd w:val="clear" w:color="auto" w:fill="auto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ΣΥΣΤΗΜΑΤΑ ΡΥΘΜΙΣΗΣ ΣΤΡΟΦΩΝ ΚΙΝΗΤΗΡΩΝ 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A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.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C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 (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INVERTER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)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ΑΥ.12</w:t>
            </w:r>
          </w:p>
        </w:tc>
        <w:tc>
          <w:tcPr>
            <w:tcW w:w="2919" w:type="pct"/>
            <w:gridSpan w:val="2"/>
            <w:shd w:val="clear" w:color="auto" w:fill="auto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ΣΥΣΤΗΜΑΤΑ ΑΥΤΟΜΑΤΟΥ ΕΛΕΓΧΟΥ  Ι  (ΣΑΕ) -ΡΥΘΜΙΣΕΙΣ – ΜΕΤΡΗΣΕΙΣ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ΑΥ.13</w:t>
            </w:r>
          </w:p>
        </w:tc>
        <w:tc>
          <w:tcPr>
            <w:tcW w:w="2919" w:type="pct"/>
            <w:gridSpan w:val="2"/>
            <w:shd w:val="clear" w:color="auto" w:fill="auto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ΣΥΣΤΗΜΑΤΑ  ΑΥΤΟΜΑΤΟΥ ΕΛΕΓΧΟΥ ( ΣΑΕ) ΙΙ 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24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450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ΑΥ.14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ΠΡΟΓΡΑΜΜΑΤΙΖΟΜΕΝΟΙ ΛΟΓΙΚΟΙ ΕΛΕΓΚΤΕΣ  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PLC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 - 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S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5       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50"/>
          <w:jc w:val="center"/>
        </w:trPr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ΑΥ.15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ΠΡΟΓΡΑΜΜΑΤΙΖΟΜΕΝΟΙ ΛΟΓΙΚΟΙ ΕΛΕΓΚΤΕΣ - 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PLC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 - 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S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7 200       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400</w:t>
            </w:r>
          </w:p>
        </w:tc>
      </w:tr>
      <w:tr w:rsidR="00F33E95" w:rsidRPr="0054212F" w:rsidTr="008F0843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ΑΥ.16</w:t>
            </w:r>
          </w:p>
        </w:tc>
        <w:tc>
          <w:tcPr>
            <w:tcW w:w="2919" w:type="pct"/>
            <w:gridSpan w:val="2"/>
            <w:shd w:val="clear" w:color="auto" w:fill="auto"/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 xml:space="preserve">ΠΡΟΓΡΑΜΜΑΤΙΖΟΜΕΝΟΙ ΛΟΓΙΚΟΙ ΕΛΕΓΚΤΕΣ   </w:t>
            </w: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  <w:lang w:val="en-US"/>
              </w:rPr>
              <w:t>PLC</w:t>
            </w: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 xml:space="preserve">  (</w:t>
            </w: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  <w:lang w:val="en-US"/>
              </w:rPr>
              <w:t>S</w:t>
            </w: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 xml:space="preserve">7 – 300)   </w:t>
            </w:r>
            <w:r w:rsidR="00C37C82"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 xml:space="preserve">               </w:t>
            </w: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Α’ Επίπεδο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156DD6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bCs/>
                <w:color w:val="333399"/>
                <w:sz w:val="22"/>
                <w:szCs w:val="22"/>
                <w:lang w:val="en-US"/>
              </w:rPr>
              <w:t>22/10-26/10/2012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400</w:t>
            </w:r>
          </w:p>
        </w:tc>
      </w:tr>
      <w:tr w:rsidR="00F33E95" w:rsidRPr="0054212F" w:rsidTr="008F0843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ΑΥ.17</w:t>
            </w:r>
          </w:p>
        </w:tc>
        <w:tc>
          <w:tcPr>
            <w:tcW w:w="2919" w:type="pct"/>
            <w:gridSpan w:val="2"/>
            <w:shd w:val="clear" w:color="auto" w:fill="auto"/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 xml:space="preserve">ΠΡΟΓΡΑΜΜΑΤΙΖΟΜΕΝΟΙ ΛΟΓΙΚΟΙ ΕΛΕΓΚΤΕΣ - </w:t>
            </w: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  <w:lang w:val="en-US"/>
              </w:rPr>
              <w:t>PLC</w:t>
            </w: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 xml:space="preserve">  (</w:t>
            </w: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  <w:lang w:val="en-US"/>
              </w:rPr>
              <w:t>S</w:t>
            </w: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7 – 300)</w:t>
            </w:r>
            <w:r w:rsidR="00C37C82"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 xml:space="preserve">              </w:t>
            </w: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 xml:space="preserve">  Β’ Επίπεδο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156DD6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bCs/>
                <w:color w:val="333399"/>
                <w:sz w:val="22"/>
                <w:szCs w:val="22"/>
                <w:lang w:val="en-US"/>
              </w:rPr>
              <w:t>19/11-23/11/2012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400</w:t>
            </w:r>
          </w:p>
        </w:tc>
      </w:tr>
      <w:tr w:rsidR="00F33E95" w:rsidRPr="0054212F" w:rsidTr="008F0843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ΑΥ.18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bCs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ΔΙΚΤΥΑ</w:t>
            </w: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  <w:lang w:val="en-US"/>
              </w:rPr>
              <w:t xml:space="preserve"> PROFI</w:t>
            </w: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Β</w:t>
            </w: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  <w:lang w:val="en-US"/>
              </w:rPr>
              <w:t>US – D</w:t>
            </w: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Ρ</w:t>
            </w: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  <w:lang w:val="en-US"/>
              </w:rPr>
              <w:t xml:space="preserve"> (S7 – 300)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16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AB30BF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bCs/>
                <w:color w:val="333399"/>
                <w:sz w:val="22"/>
                <w:szCs w:val="22"/>
                <w:lang w:val="en-US"/>
              </w:rPr>
              <w:t>10/12-13/12/2012</w:t>
            </w:r>
          </w:p>
        </w:tc>
        <w:tc>
          <w:tcPr>
            <w:tcW w:w="4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400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ΑΥ.19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ΔΙΑΜΟΡΦΩΣΗ ΣΥΣΚΕΥΩΝ ΗΜΙ ΜΕΣΩ 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PROTOOL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/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PRO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16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ΑΥ.20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ΜΕΘΟΔΟΛΟΓΙΑ  ΕΝΤΟΠΙΣΜΟΥ ΒΛΑΒΩΝ &amp; ΣΕ  ΣΥΣΤΗΜΑΤΑ  ΤΗΣ ΣΕΙΡΑΣ 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S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7-300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20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50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ΑΥ.21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PLC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 : 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ALLEN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  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BRADLEY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   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COMPACTLOGIX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   1769  - Α’ ΕΠΙΠΕΔΟ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24 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450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AY.22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ΡΥΘΜΙΣΗ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 xml:space="preserve">  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ΣΤΡΟΦΩΝ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 xml:space="preserve"> AC  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ΚΙΝΗΤΗΡΩΝ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 xml:space="preserve"> – INVERTERS –</w:t>
            </w:r>
            <w:r w:rsidR="00C37C82"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 xml:space="preserve">                                    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 xml:space="preserve"> SIEMENS   MICROMASTER 440 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2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0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156DD6" w:rsidP="00156DD6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15/10-19/10/2012</w:t>
            </w:r>
          </w:p>
        </w:tc>
        <w:tc>
          <w:tcPr>
            <w:tcW w:w="4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450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AY.23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ΠΡΟΣΤΑΣΙΕΣ ΥΠΟΣΤΑΘΜΟΙ ΥΨΗΛΗΣ – ΜΕΣΗΣ ΤΑΣΗΣ –ΨΗΦΙΑΚΟΙ ΗΛΕΚΤΡΟΝΟΜΟΙ 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25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450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ΑΥ.24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 xml:space="preserve">WIN CC FLEXIBLE 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24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4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450</w:t>
            </w:r>
          </w:p>
        </w:tc>
      </w:tr>
      <w:tr w:rsidR="00CA3C45" w:rsidRPr="0054212F" w:rsidTr="00F648C5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C45" w:rsidRPr="0054212F" w:rsidRDefault="00CA3C4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ΑΥ.25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3C45" w:rsidRPr="0054212F" w:rsidRDefault="00E1401C" w:rsidP="00FD5052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ΡΥΘΜΙΣΗ  ΣΤΡΟΦΩΝ 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AC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 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fr-FR"/>
              </w:rPr>
              <w:t>KIN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ΗΤΗΡΩΝ -  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INVERTERS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 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DANFOS</w:t>
            </w:r>
            <w:r w:rsidR="00FD5052"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S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 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C45" w:rsidRPr="0054212F" w:rsidRDefault="00E1401C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16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C45" w:rsidRPr="0054212F" w:rsidRDefault="00CA3C45" w:rsidP="00313DB2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4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C45" w:rsidRPr="0054212F" w:rsidRDefault="00E1401C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400</w:t>
            </w:r>
          </w:p>
        </w:tc>
      </w:tr>
      <w:tr w:rsidR="00F33E95" w:rsidRPr="008A447E" w:rsidTr="008A447E">
        <w:tblPrEx>
          <w:tblCellMar>
            <w:top w:w="0" w:type="dxa"/>
            <w:bottom w:w="0" w:type="dxa"/>
          </w:tblCellMar>
        </w:tblPrEx>
        <w:trPr>
          <w:trHeight w:val="361"/>
          <w:jc w:val="center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F33E95" w:rsidRPr="008A447E" w:rsidRDefault="00F33E95" w:rsidP="00553FBB">
            <w:pPr>
              <w:jc w:val="center"/>
              <w:rPr>
                <w:rFonts w:ascii="Calibri" w:hAnsi="Calibri" w:cs="Tahoma"/>
                <w:b/>
                <w:color w:val="333399"/>
                <w:sz w:val="22"/>
                <w:szCs w:val="22"/>
              </w:rPr>
            </w:pPr>
            <w:r w:rsidRPr="008A447E">
              <w:rPr>
                <w:rFonts w:ascii="Calibri" w:hAnsi="Calibri" w:cs="Tahoma"/>
                <w:b/>
                <w:color w:val="333399"/>
                <w:sz w:val="22"/>
                <w:szCs w:val="22"/>
              </w:rPr>
              <w:t>ΣΥΓΚΟΛΛΗΣΕΙΣ</w:t>
            </w:r>
          </w:p>
        </w:tc>
      </w:tr>
      <w:tr w:rsidR="00F33E95" w:rsidRPr="0054212F" w:rsidTr="008F0843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ΣΥ.01</w:t>
            </w:r>
          </w:p>
        </w:tc>
        <w:tc>
          <w:tcPr>
            <w:tcW w:w="2919" w:type="pct"/>
            <w:gridSpan w:val="2"/>
            <w:shd w:val="clear" w:color="auto" w:fill="auto"/>
          </w:tcPr>
          <w:p w:rsidR="00F33E95" w:rsidRPr="0054212F" w:rsidRDefault="00F33E95" w:rsidP="00553FBB">
            <w:pPr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 xml:space="preserve"> ΑΣΦΑΛΗΣ  ΧΡΗΣΗ ΟΞΥΓΟΝΟΥ – ΑΣΕΤΙΛΙΝΗΣ– ΠΡΟΠΑΝΙΟΥ  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16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AB30BF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bCs/>
                <w:color w:val="333399"/>
                <w:sz w:val="22"/>
                <w:szCs w:val="22"/>
                <w:lang w:val="en-US"/>
              </w:rPr>
              <w:t>03/12-</w:t>
            </w:r>
            <w:r w:rsidR="004059C9">
              <w:rPr>
                <w:rFonts w:ascii="Calibri" w:hAnsi="Calibri" w:cs="Tahoma"/>
                <w:bCs/>
                <w:color w:val="333399"/>
                <w:sz w:val="22"/>
                <w:szCs w:val="22"/>
                <w:lang w:val="en-US"/>
              </w:rPr>
              <w:t>0</w:t>
            </w:r>
            <w:r>
              <w:rPr>
                <w:rFonts w:ascii="Calibri" w:hAnsi="Calibri" w:cs="Tahoma"/>
                <w:bCs/>
                <w:color w:val="333399"/>
                <w:sz w:val="22"/>
                <w:szCs w:val="22"/>
                <w:lang w:val="en-US"/>
              </w:rPr>
              <w:t>6/12/2012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350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49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ΣΥ.02</w:t>
            </w:r>
          </w:p>
        </w:tc>
        <w:tc>
          <w:tcPr>
            <w:tcW w:w="2919" w:type="pct"/>
            <w:gridSpan w:val="2"/>
            <w:shd w:val="clear" w:color="auto" w:fill="auto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ΚΟΠΗ ΜΕΤΑΛΛΩΝ ΜΕ ΠΛΑΣΜΑ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8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350</w:t>
            </w:r>
          </w:p>
        </w:tc>
      </w:tr>
      <w:tr w:rsidR="00F33E95" w:rsidRPr="0054212F" w:rsidTr="008F0843">
        <w:tblPrEx>
          <w:tblCellMar>
            <w:top w:w="0" w:type="dxa"/>
            <w:bottom w:w="0" w:type="dxa"/>
          </w:tblCellMar>
        </w:tblPrEx>
        <w:trPr>
          <w:trHeight w:val="49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ΣΥ.03</w:t>
            </w:r>
          </w:p>
        </w:tc>
        <w:tc>
          <w:tcPr>
            <w:tcW w:w="2919" w:type="pct"/>
            <w:gridSpan w:val="2"/>
            <w:shd w:val="clear" w:color="auto" w:fill="auto"/>
          </w:tcPr>
          <w:p w:rsidR="00F33E95" w:rsidRPr="0054212F" w:rsidRDefault="00F33E95" w:rsidP="00553FBB">
            <w:pPr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ΣΥΓΚΟΛΛΗΣΗ  ΜΕ  ΗΛΕΚΤΡΟΔΙΟ ΤΗΞΕΩΣ  (ΑΝΘΡΑΚΟΥΧΟΙ ΧΑΛΥΒΕΣ)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400</w:t>
            </w:r>
          </w:p>
        </w:tc>
      </w:tr>
      <w:tr w:rsidR="00F33E95" w:rsidRPr="0054212F" w:rsidTr="008F0843">
        <w:tblPrEx>
          <w:tblCellMar>
            <w:top w:w="0" w:type="dxa"/>
            <w:bottom w:w="0" w:type="dxa"/>
          </w:tblCellMar>
        </w:tblPrEx>
        <w:trPr>
          <w:trHeight w:val="53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F33E95" w:rsidRPr="0054212F" w:rsidRDefault="00F33E95" w:rsidP="00553FBB">
            <w:pPr>
              <w:pStyle w:val="3"/>
              <w:jc w:val="center"/>
              <w:rPr>
                <w:rFonts w:ascii="Calibri" w:hAnsi="Calibri" w:cs="Tahoma"/>
                <w:b w:val="0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 w:val="0"/>
                <w:color w:val="333399"/>
                <w:sz w:val="22"/>
                <w:szCs w:val="22"/>
              </w:rPr>
              <w:t>ΣΥ.04</w:t>
            </w:r>
          </w:p>
        </w:tc>
        <w:tc>
          <w:tcPr>
            <w:tcW w:w="2919" w:type="pct"/>
            <w:gridSpan w:val="2"/>
            <w:shd w:val="clear" w:color="auto" w:fill="auto"/>
          </w:tcPr>
          <w:p w:rsidR="00F33E95" w:rsidRPr="0054212F" w:rsidRDefault="00F33E95" w:rsidP="00553FBB">
            <w:pPr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 xml:space="preserve">ΣΥΓΚΟΛΛΗΣΗ ΜΕ ΤΗ ΜΕΘΟΔΟ  </w:t>
            </w: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  <w:lang w:val="en-US"/>
              </w:rPr>
              <w:t>TIG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156DD6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bCs/>
                <w:color w:val="333399"/>
                <w:sz w:val="22"/>
                <w:szCs w:val="22"/>
                <w:lang w:val="en-US"/>
              </w:rPr>
              <w:t>19/11-23/11/2012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450</w:t>
            </w:r>
          </w:p>
        </w:tc>
      </w:tr>
      <w:tr w:rsidR="00F33E95" w:rsidRPr="0054212F" w:rsidTr="008F0843">
        <w:tblPrEx>
          <w:tblCellMar>
            <w:top w:w="0" w:type="dxa"/>
            <w:bottom w:w="0" w:type="dxa"/>
          </w:tblCellMar>
        </w:tblPrEx>
        <w:trPr>
          <w:trHeight w:val="53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ΣΥ.05</w:t>
            </w:r>
          </w:p>
        </w:tc>
        <w:tc>
          <w:tcPr>
            <w:tcW w:w="2919" w:type="pct"/>
            <w:gridSpan w:val="2"/>
            <w:shd w:val="clear" w:color="auto" w:fill="auto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ΣΥΓΚΟΛΛΗΣΗ ΜΕ ΤΗ  ΜΕΘΟΔΟ  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MIG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-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MAG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ind w:left="-468" w:firstLine="468"/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156DD6" w:rsidP="00553FBB">
            <w:pPr>
              <w:ind w:left="-468" w:firstLine="360"/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15/10-19/10/2012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450</w:t>
            </w:r>
          </w:p>
        </w:tc>
      </w:tr>
      <w:tr w:rsidR="00F33E95" w:rsidRPr="0054212F" w:rsidTr="008F0843">
        <w:tblPrEx>
          <w:tblCellMar>
            <w:top w:w="0" w:type="dxa"/>
            <w:bottom w:w="0" w:type="dxa"/>
          </w:tblCellMar>
        </w:tblPrEx>
        <w:trPr>
          <w:trHeight w:val="46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ΣΥ.06</w:t>
            </w:r>
          </w:p>
        </w:tc>
        <w:tc>
          <w:tcPr>
            <w:tcW w:w="2919" w:type="pct"/>
            <w:gridSpan w:val="2"/>
            <w:shd w:val="clear" w:color="auto" w:fill="auto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ΣΥΓΚΟΛΛΗΣΗ ΑΝΟΞΕΙΔΩΤΩΝ -  ΑΛΟΥΜΙΝΙΟΥ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105"/>
          <w:jc w:val="center"/>
        </w:trPr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ΣΥ.07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ΤΕΧΝΙΚΕΣ ΣΥΓΚΟΛΛΗΣΗΣ ΜΕΤΑΛΛΩΝ ΜΕ ΤΙΣ ΜΕΘΟΔΟΥΣ 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GTAW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, 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GMAW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 ΚΑΙ ΒΥΘΙΖΟΜΕΝΟΥ ΤΟΞΟΥ (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SAW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tcBorders>
              <w:bottom w:val="single" w:sz="4" w:space="0" w:color="auto"/>
            </w:tcBorders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46"/>
          <w:jc w:val="center"/>
        </w:trPr>
        <w:tc>
          <w:tcPr>
            <w:tcW w:w="463" w:type="pct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ΣΥ.08</w:t>
            </w:r>
          </w:p>
        </w:tc>
        <w:tc>
          <w:tcPr>
            <w:tcW w:w="2919" w:type="pct"/>
            <w:gridSpan w:val="2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ΕΠΙΛΟΓΗ ΗΛΕΚΤΡΟΔΙΩΝ ΣΥΓΚΟΛΛΗΣΗΣ</w:t>
            </w:r>
          </w:p>
        </w:tc>
        <w:tc>
          <w:tcPr>
            <w:tcW w:w="237" w:type="pct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8</w:t>
            </w:r>
          </w:p>
        </w:tc>
        <w:tc>
          <w:tcPr>
            <w:tcW w:w="927" w:type="pct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300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79"/>
          <w:jc w:val="center"/>
        </w:trPr>
        <w:tc>
          <w:tcPr>
            <w:tcW w:w="463" w:type="pct"/>
            <w:shd w:val="clear" w:color="auto" w:fill="FFFFFF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Υ.09</w:t>
            </w:r>
          </w:p>
        </w:tc>
        <w:tc>
          <w:tcPr>
            <w:tcW w:w="2919" w:type="pct"/>
            <w:gridSpan w:val="2"/>
            <w:shd w:val="clear" w:color="auto" w:fill="FFFFFF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ΕΙΔΙΚΕΣ  ΕΦΑΡΜΟΓΕΣ ΣΥΓΚΟΛΛΗΣΕΩΝ ΓΙΑ ΕΠΙΣΚΕΥΗ ΚΑΙ ΣΥΝΤΗΡΗΣΗ  ΕΞΟΠΛΙΣΜΟΥ 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24</w:t>
            </w:r>
          </w:p>
        </w:tc>
        <w:tc>
          <w:tcPr>
            <w:tcW w:w="927" w:type="pct"/>
            <w:shd w:val="clear" w:color="auto" w:fill="FFFFFF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shd w:val="clear" w:color="auto" w:fill="FFFFFF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450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46"/>
          <w:jc w:val="center"/>
        </w:trPr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ΣΥ.10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ΝΕΑ  ΤΕΧΝΟΛΟΓΙΑ ΣΤΗ ΣΥΓΚΟΛ. ΓΑΛΒΑΝΙΣΜΕΝΟΥ Η 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lastRenderedPageBreak/>
              <w:t>ΕΠΙΨΕΥΔΑΡΓΥΡΩΜΕΝΟΥ ΧΑΛΥΒΑ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lastRenderedPageBreak/>
              <w:t>20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450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46"/>
          <w:jc w:val="center"/>
        </w:trPr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lastRenderedPageBreak/>
              <w:t>ΣΥ.11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ΑΠΑΙΤΗΣΕΙΣ  ΣΥΓΚΟΛΛΗΣΕΩΝ ΓΙΑ  ΔΟΧΕΙΑ  ΥΨΗΛΗΣ ΠΙΕΣΗΣ (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PED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20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400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46"/>
          <w:jc w:val="center"/>
        </w:trPr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ΣΥ.12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ΔΙΑΔΙΚΑΣΙΕΣ ΕΦΑΡΜΟΓΗΣ ΚΑΙ ΑΝΑΦΟΡΑΣ ΣΥΓΚΟΛΛΗΣΕΩΝ ΣΥΜΦΩΝΑ ΜΕ ΤΑ ΠΡΟΤΥΠΑ 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EN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, 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ASME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 ( 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WPS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/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WPQR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16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350</w:t>
            </w:r>
          </w:p>
        </w:tc>
      </w:tr>
      <w:tr w:rsidR="00F33E95" w:rsidRPr="0054212F" w:rsidTr="008A447E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5000" w:type="pct"/>
            <w:gridSpan w:val="8"/>
            <w:shd w:val="clear" w:color="auto" w:fill="CCFFCC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 xml:space="preserve">ΑΔΕΙΕΣ  ΥΠΟΥΡΓΕΙΟΥ 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46"/>
          <w:jc w:val="center"/>
        </w:trPr>
        <w:tc>
          <w:tcPr>
            <w:tcW w:w="463" w:type="pct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ΣΥ.11</w:t>
            </w:r>
          </w:p>
        </w:tc>
        <w:tc>
          <w:tcPr>
            <w:tcW w:w="2919" w:type="pct"/>
            <w:gridSpan w:val="2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ΟΞΥΓΟΝΟΚΟΛΛΗΤΕΣ Α’  ΤΑΞΕΩΣ</w:t>
            </w:r>
          </w:p>
        </w:tc>
        <w:tc>
          <w:tcPr>
            <w:tcW w:w="237" w:type="pct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46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ΣΥ.12</w:t>
            </w:r>
          </w:p>
        </w:tc>
        <w:tc>
          <w:tcPr>
            <w:tcW w:w="2919" w:type="pct"/>
            <w:gridSpan w:val="2"/>
            <w:shd w:val="clear" w:color="auto" w:fill="auto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ΟΞΥΓΟΝΟΚΟΛΛΗΤΕΣ Β’  ΤΑΞΕΩΣ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339"/>
          <w:jc w:val="center"/>
        </w:trPr>
        <w:tc>
          <w:tcPr>
            <w:tcW w:w="463" w:type="pct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ΣΥ.13</w:t>
            </w:r>
          </w:p>
        </w:tc>
        <w:tc>
          <w:tcPr>
            <w:tcW w:w="2919" w:type="pct"/>
            <w:gridSpan w:val="2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ΣΥΓΚΟΛΛΗΤΕΣ  Α’  ΤΑΞΕΩΣ</w:t>
            </w:r>
          </w:p>
        </w:tc>
        <w:tc>
          <w:tcPr>
            <w:tcW w:w="237" w:type="pct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53"/>
          <w:jc w:val="center"/>
        </w:trPr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ΣΥ.14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ΣΥΓΚΟΛΛΗΤΕΣ  Β’  ΤΑΞΕΩΣ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400</w:t>
            </w:r>
          </w:p>
        </w:tc>
      </w:tr>
      <w:tr w:rsidR="00F33E95" w:rsidRPr="008A447E" w:rsidTr="008A447E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5000" w:type="pct"/>
            <w:gridSpan w:val="8"/>
            <w:shd w:val="clear" w:color="auto" w:fill="CCFFCC"/>
            <w:vAlign w:val="center"/>
          </w:tcPr>
          <w:p w:rsidR="00F33E95" w:rsidRPr="008A447E" w:rsidRDefault="00F33E95" w:rsidP="008A447E">
            <w:pPr>
              <w:jc w:val="center"/>
              <w:rPr>
                <w:rFonts w:ascii="Calibri" w:hAnsi="Calibri" w:cs="Tahoma"/>
                <w:b/>
                <w:bCs/>
                <w:color w:val="333399"/>
                <w:sz w:val="22"/>
                <w:szCs w:val="22"/>
                <w:lang w:val="fr-FR"/>
              </w:rPr>
            </w:pPr>
            <w:r w:rsidRPr="008A447E">
              <w:rPr>
                <w:rFonts w:ascii="Calibri" w:hAnsi="Calibri" w:cs="Tahoma"/>
                <w:b/>
                <w:bCs/>
                <w:color w:val="333399"/>
                <w:sz w:val="22"/>
                <w:szCs w:val="22"/>
              </w:rPr>
              <w:t xml:space="preserve">ΚΑΤΑΡΤΙΣΗ ΚΑΤΑ ΕΝ 287 -1 &amp; </w:t>
            </w:r>
            <w:r w:rsidRPr="008A447E">
              <w:rPr>
                <w:rFonts w:ascii="Calibri" w:hAnsi="Calibri" w:cs="Tahoma"/>
                <w:b/>
                <w:bCs/>
                <w:color w:val="333399"/>
                <w:sz w:val="22"/>
                <w:szCs w:val="22"/>
                <w:lang w:val="en-US"/>
              </w:rPr>
              <w:t xml:space="preserve"> </w:t>
            </w:r>
            <w:r w:rsidRPr="008A447E">
              <w:rPr>
                <w:rFonts w:ascii="Calibri" w:hAnsi="Calibri" w:cs="Tahoma"/>
                <w:b/>
                <w:bCs/>
                <w:color w:val="333399"/>
                <w:sz w:val="22"/>
                <w:szCs w:val="22"/>
                <w:lang w:val="fr-FR"/>
              </w:rPr>
              <w:t>ISO  9606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105"/>
          <w:jc w:val="center"/>
        </w:trPr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ΣΥ.15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ΚΑΤΑΡΤΙΣΗ  ΣΥΓΚΟΛΛΗΤΩΝ ΚΑΤΑ ΕΝ 287  -1  ΜΕ ΕΞΕΤΑΣΕΙΣ (ΗΛΕΚΤΡΟΔΙΟ ΤΗΞΕΩΣ)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4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700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105"/>
          <w:jc w:val="center"/>
        </w:trPr>
        <w:tc>
          <w:tcPr>
            <w:tcW w:w="463" w:type="pct"/>
            <w:tcBorders>
              <w:bottom w:val="single" w:sz="4" w:space="0" w:color="auto"/>
            </w:tcBorders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ΣΥ.16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</w:tcPr>
          <w:p w:rsidR="00F33E95" w:rsidRPr="0054212F" w:rsidRDefault="00F33E95" w:rsidP="001C5882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ΚΑΤΑΡΤΙΣΗ ΣΥΓΚΟΛΛΗΤΩΝ ΚΑΤΑ ΕΝ  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fr-FR"/>
              </w:rPr>
              <w:t>ISO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  9606 ΜΕ ΕΞΕΤΑΣΕΙΣ 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927" w:type="pct"/>
            <w:tcBorders>
              <w:bottom w:val="single" w:sz="4" w:space="0" w:color="auto"/>
            </w:tcBorders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tcBorders>
              <w:bottom w:val="single" w:sz="4" w:space="0" w:color="auto"/>
            </w:tcBorders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700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105"/>
          <w:jc w:val="center"/>
        </w:trPr>
        <w:tc>
          <w:tcPr>
            <w:tcW w:w="463" w:type="pct"/>
            <w:tcBorders>
              <w:bottom w:val="single" w:sz="4" w:space="0" w:color="auto"/>
            </w:tcBorders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ΣΥ.17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ΚΑΤΑΡΤΙΣΗ ΣΥΓΚΟΛΛΗΤΩΝ ΚΑΤΑ  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BS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  4872-1 ΜΕ ΕΞΕΤΑΣΕΙΣ </w:t>
            </w:r>
          </w:p>
          <w:p w:rsidR="005E1EF2" w:rsidRPr="0054212F" w:rsidRDefault="005E1EF2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927" w:type="pct"/>
            <w:tcBorders>
              <w:bottom w:val="single" w:sz="4" w:space="0" w:color="auto"/>
            </w:tcBorders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tcBorders>
              <w:bottom w:val="single" w:sz="4" w:space="0" w:color="auto"/>
            </w:tcBorders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700</w:t>
            </w:r>
          </w:p>
        </w:tc>
      </w:tr>
      <w:tr w:rsidR="00F33E95" w:rsidRPr="008A447E" w:rsidTr="008A447E">
        <w:tblPrEx>
          <w:tblCellMar>
            <w:top w:w="0" w:type="dxa"/>
            <w:bottom w:w="0" w:type="dxa"/>
          </w:tblCellMar>
        </w:tblPrEx>
        <w:trPr>
          <w:trHeight w:val="154"/>
          <w:jc w:val="center"/>
        </w:trPr>
        <w:tc>
          <w:tcPr>
            <w:tcW w:w="5000" w:type="pct"/>
            <w:gridSpan w:val="8"/>
            <w:shd w:val="clear" w:color="auto" w:fill="C0C0C0"/>
            <w:vAlign w:val="center"/>
          </w:tcPr>
          <w:p w:rsidR="00F33E95" w:rsidRPr="008A447E" w:rsidRDefault="00F33E95" w:rsidP="00553FBB">
            <w:pPr>
              <w:jc w:val="center"/>
              <w:rPr>
                <w:rFonts w:ascii="Calibri" w:hAnsi="Calibri" w:cs="Tahoma"/>
                <w:b/>
                <w:color w:val="333399"/>
                <w:sz w:val="22"/>
                <w:szCs w:val="22"/>
              </w:rPr>
            </w:pPr>
            <w:r w:rsidRPr="008A447E">
              <w:rPr>
                <w:rFonts w:ascii="Calibri" w:hAnsi="Calibri" w:cs="Tahoma"/>
                <w:b/>
                <w:color w:val="333399"/>
                <w:sz w:val="22"/>
                <w:szCs w:val="22"/>
              </w:rPr>
              <w:t>ΦΥΣΙΚΟ  ΑΕΡΙΟ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46"/>
          <w:jc w:val="center"/>
        </w:trPr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ΦΑ.01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  <w:lang w:val="fr-FR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ΕΙΣΑΓΩΓΗ ΣΤΗΝ ΤΕΧΝΟΛΟΓΙΑ ΤΟΥ ΦΥΣΙΚΟΥ ΑΕΡΙΟΥ</w:t>
            </w:r>
          </w:p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  <w:lang w:val="fr-FR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16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tcBorders>
              <w:bottom w:val="single" w:sz="4" w:space="0" w:color="auto"/>
            </w:tcBorders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350</w:t>
            </w:r>
          </w:p>
        </w:tc>
      </w:tr>
      <w:tr w:rsidR="00F33E95" w:rsidRPr="0054212F" w:rsidTr="008F0843">
        <w:tblPrEx>
          <w:tblCellMar>
            <w:top w:w="0" w:type="dxa"/>
            <w:bottom w:w="0" w:type="dxa"/>
          </w:tblCellMar>
        </w:tblPrEx>
        <w:trPr>
          <w:trHeight w:val="46"/>
          <w:jc w:val="center"/>
        </w:trPr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ΦΑ.02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ΛΕΙΤΟΥΡΓΙΑ  ΚΑΙ  ΣΥΝΤΗΡΗΣΗ ΔΙΚΤΥΩΝ  ΦΥΣΙΚΟΥ ΑΕΡΙΟΥ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156DD6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bCs/>
                <w:color w:val="333399"/>
                <w:sz w:val="22"/>
                <w:szCs w:val="22"/>
                <w:lang w:val="en-US"/>
              </w:rPr>
              <w:t>29/10-</w:t>
            </w:r>
            <w:r w:rsidR="004059C9">
              <w:rPr>
                <w:rFonts w:ascii="Calibri" w:hAnsi="Calibri" w:cs="Tahoma"/>
                <w:bCs/>
                <w:color w:val="333399"/>
                <w:sz w:val="22"/>
                <w:szCs w:val="22"/>
                <w:lang w:val="en-US"/>
              </w:rPr>
              <w:t>0</w:t>
            </w:r>
            <w:r>
              <w:rPr>
                <w:rFonts w:ascii="Calibri" w:hAnsi="Calibri" w:cs="Tahoma"/>
                <w:bCs/>
                <w:color w:val="333399"/>
                <w:sz w:val="22"/>
                <w:szCs w:val="22"/>
                <w:lang w:val="en-US"/>
              </w:rPr>
              <w:t>2/11/2012</w:t>
            </w:r>
          </w:p>
        </w:tc>
        <w:tc>
          <w:tcPr>
            <w:tcW w:w="4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46"/>
          <w:jc w:val="center"/>
        </w:trPr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ΦΑ.03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bCs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ΕΣΩΤΕΡΙΚΕΣ ΕΓΚΑΤΑΣΤΑΣΕΙΣ ΦΥΣΙΚΟΥ  ΑΕΡΙΟΥ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  <w:lang w:val="en-US"/>
              </w:rPr>
              <w:t>400</w:t>
            </w:r>
          </w:p>
        </w:tc>
      </w:tr>
      <w:tr w:rsidR="00F33E95" w:rsidRPr="008A447E" w:rsidTr="008A447E">
        <w:tblPrEx>
          <w:tblCellMar>
            <w:top w:w="0" w:type="dxa"/>
            <w:bottom w:w="0" w:type="dxa"/>
          </w:tblCellMar>
        </w:tblPrEx>
        <w:trPr>
          <w:trHeight w:val="155"/>
          <w:jc w:val="center"/>
        </w:trPr>
        <w:tc>
          <w:tcPr>
            <w:tcW w:w="5000" w:type="pct"/>
            <w:gridSpan w:val="8"/>
            <w:shd w:val="clear" w:color="auto" w:fill="C0C0C0"/>
            <w:vAlign w:val="center"/>
          </w:tcPr>
          <w:p w:rsidR="00F33E95" w:rsidRPr="00035C2F" w:rsidRDefault="00F33E95" w:rsidP="00553FBB">
            <w:pPr>
              <w:jc w:val="center"/>
              <w:rPr>
                <w:rFonts w:ascii="Calibri" w:hAnsi="Calibri" w:cs="Tahoma"/>
                <w:color w:val="333399"/>
                <w:sz w:val="20"/>
                <w:szCs w:val="20"/>
              </w:rPr>
            </w:pPr>
            <w:r w:rsidRPr="00035C2F">
              <w:rPr>
                <w:rFonts w:ascii="Calibri" w:hAnsi="Calibri" w:cs="Tahoma"/>
                <w:color w:val="333399"/>
                <w:sz w:val="20"/>
                <w:szCs w:val="20"/>
              </w:rPr>
              <w:t>ΒΙΟΜΗΧΑΝΙΚΗ  ΨΥΞΗ</w:t>
            </w:r>
          </w:p>
        </w:tc>
      </w:tr>
      <w:tr w:rsidR="00F33E95" w:rsidRPr="0054212F" w:rsidTr="008F0843">
        <w:tblPrEx>
          <w:tblCellMar>
            <w:top w:w="0" w:type="dxa"/>
            <w:bottom w:w="0" w:type="dxa"/>
          </w:tblCellMar>
        </w:tblPrEx>
        <w:trPr>
          <w:trHeight w:val="46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ΒΨ.01</w:t>
            </w:r>
          </w:p>
        </w:tc>
        <w:tc>
          <w:tcPr>
            <w:tcW w:w="2919" w:type="pct"/>
            <w:gridSpan w:val="2"/>
            <w:shd w:val="clear" w:color="auto" w:fill="auto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ΕΓΚΑΤΑΣΤΑΣΗ &amp; ΣΥΝΤΗΡΗΣΗ ΒΙΟΜΗΧΑΝΙΚΗΣ ΨΥΞΗΣ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400</w:t>
            </w:r>
          </w:p>
        </w:tc>
      </w:tr>
      <w:tr w:rsidR="00F33E95" w:rsidRPr="0054212F" w:rsidTr="008F0843">
        <w:tblPrEx>
          <w:tblCellMar>
            <w:top w:w="0" w:type="dxa"/>
            <w:bottom w:w="0" w:type="dxa"/>
          </w:tblCellMar>
        </w:tblPrEx>
        <w:trPr>
          <w:trHeight w:val="46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ΒΨ.02</w:t>
            </w:r>
          </w:p>
        </w:tc>
        <w:tc>
          <w:tcPr>
            <w:tcW w:w="2919" w:type="pct"/>
            <w:gridSpan w:val="2"/>
            <w:shd w:val="clear" w:color="auto" w:fill="auto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ΒΙΟΜΗΧΑΝΙΚΗ ΨΥΞΗ &amp; ΚΛΙΜΑΤΙΣΜΟΣ Α’ Επίπεδο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/>
                <w:i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/>
                <w:i/>
                <w:color w:val="333399"/>
                <w:sz w:val="22"/>
                <w:szCs w:val="22"/>
              </w:rPr>
              <w:t>16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/>
                <w:i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/>
                <w:i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/>
                <w:i/>
                <w:color w:val="333399"/>
                <w:sz w:val="22"/>
                <w:szCs w:val="22"/>
              </w:rPr>
              <w:t>350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49"/>
          <w:jc w:val="center"/>
        </w:trPr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CD0812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 </w:t>
            </w:r>
            <w:r w:rsidR="00F33E95"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ΒΨ.03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ΒΙΟΜΗΧΑΝΙΚΗ ΨΥΞΗ &amp; ΚΛΙΜΑΤΙΣΜΟΣ  Β΄ Επίπεδο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/>
                <w:i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/>
                <w:i/>
                <w:color w:val="333399"/>
                <w:sz w:val="22"/>
                <w:szCs w:val="22"/>
              </w:rPr>
              <w:t>16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/>
                <w:i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4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/>
                <w:i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/>
                <w:i/>
                <w:color w:val="333399"/>
                <w:sz w:val="22"/>
                <w:szCs w:val="22"/>
              </w:rPr>
              <w:t>350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49"/>
          <w:jc w:val="center"/>
        </w:trPr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ΒΨ.04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ΑΥΤΟΜΑΤΙΣΜΟΙ ΒΙΟΜΗΧΑΝΙΚΗΣ ΨΥΞΗΣ ΚΑΙ ΚΛΙΜΑΤΙΣΜΟΥ 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tcBorders>
              <w:bottom w:val="single" w:sz="4" w:space="0" w:color="auto"/>
            </w:tcBorders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49"/>
          <w:jc w:val="center"/>
        </w:trPr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ΒΨ.05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ΨΥΚΤΙΚΟΙ  ΘΑΛΑΜΟΙ 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tcBorders>
              <w:bottom w:val="single" w:sz="4" w:space="0" w:color="auto"/>
            </w:tcBorders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400</w:t>
            </w:r>
          </w:p>
        </w:tc>
      </w:tr>
      <w:tr w:rsidR="00CD0812" w:rsidRPr="008A447E" w:rsidTr="008A447E">
        <w:tblPrEx>
          <w:tblCellMar>
            <w:top w:w="0" w:type="dxa"/>
            <w:bottom w:w="0" w:type="dxa"/>
          </w:tblCellMar>
        </w:tblPrEx>
        <w:trPr>
          <w:trHeight w:val="49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D0812" w:rsidRPr="008A447E" w:rsidRDefault="00CD0812" w:rsidP="00553FBB">
            <w:pPr>
              <w:jc w:val="center"/>
              <w:rPr>
                <w:rFonts w:ascii="Calibri" w:hAnsi="Calibri" w:cs="Tahoma"/>
                <w:b/>
                <w:color w:val="333399"/>
                <w:sz w:val="22"/>
                <w:szCs w:val="22"/>
              </w:rPr>
            </w:pPr>
            <w:r w:rsidRPr="008A447E">
              <w:rPr>
                <w:rFonts w:ascii="Calibri" w:hAnsi="Calibri" w:cs="Tahoma"/>
                <w:b/>
                <w:color w:val="333399"/>
                <w:sz w:val="22"/>
                <w:szCs w:val="22"/>
              </w:rPr>
              <w:t xml:space="preserve">ΕΞΟΙΚΟΝΟΜΗΣΗ  ΕΝΕΡΓΕΙΑΣ </w:t>
            </w:r>
          </w:p>
        </w:tc>
      </w:tr>
      <w:tr w:rsidR="00CD0812" w:rsidRPr="0054212F" w:rsidTr="00F648C5">
        <w:tblPrEx>
          <w:tblCellMar>
            <w:top w:w="0" w:type="dxa"/>
            <w:bottom w:w="0" w:type="dxa"/>
          </w:tblCellMar>
        </w:tblPrEx>
        <w:trPr>
          <w:trHeight w:val="49"/>
          <w:jc w:val="center"/>
        </w:trPr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:rsidR="00CD0812" w:rsidRPr="0054212F" w:rsidRDefault="00CD0812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ΕΕ.01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</w:tcPr>
          <w:p w:rsidR="00CD0812" w:rsidRPr="0054212F" w:rsidRDefault="00CD0812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ΕΞΟΙΚΟΝΟΜΗΣΗ  ΘΕΡΜΙΚΗΣ  ΕΝΕΡΓΕΙΑΣ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CD0812" w:rsidRPr="0054212F" w:rsidRDefault="00CD0812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center"/>
          </w:tcPr>
          <w:p w:rsidR="00CD0812" w:rsidRPr="0054212F" w:rsidRDefault="00CD0812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tcBorders>
              <w:bottom w:val="single" w:sz="4" w:space="0" w:color="auto"/>
            </w:tcBorders>
            <w:vAlign w:val="center"/>
          </w:tcPr>
          <w:p w:rsidR="00CD0812" w:rsidRPr="0054212F" w:rsidRDefault="00CD0812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450</w:t>
            </w:r>
          </w:p>
        </w:tc>
      </w:tr>
      <w:tr w:rsidR="00CD0812" w:rsidRPr="0054212F" w:rsidTr="00F648C5">
        <w:tblPrEx>
          <w:tblCellMar>
            <w:top w:w="0" w:type="dxa"/>
            <w:bottom w:w="0" w:type="dxa"/>
          </w:tblCellMar>
        </w:tblPrEx>
        <w:trPr>
          <w:trHeight w:val="49"/>
          <w:jc w:val="center"/>
        </w:trPr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812" w:rsidRPr="0054212F" w:rsidRDefault="00CD0812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ΕΕ.02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0812" w:rsidRPr="0054212F" w:rsidRDefault="00CD0812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ΦΩΤΟΒΟΛΤΑΙΚΕΣ  ΕΓΚΑΤΑΣΤΑΣΕΙΣ 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812" w:rsidRPr="0054212F" w:rsidRDefault="00CD0812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812" w:rsidRPr="0054212F" w:rsidRDefault="00CD0812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4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812" w:rsidRPr="0054212F" w:rsidRDefault="00CD0812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450</w:t>
            </w:r>
          </w:p>
        </w:tc>
      </w:tr>
      <w:tr w:rsidR="00F33E95" w:rsidRPr="008A447E" w:rsidTr="008A447E">
        <w:tblPrEx>
          <w:tblCellMar>
            <w:top w:w="0" w:type="dxa"/>
            <w:bottom w:w="0" w:type="dxa"/>
          </w:tblCellMar>
        </w:tblPrEx>
        <w:trPr>
          <w:trHeight w:val="128"/>
          <w:jc w:val="center"/>
        </w:trPr>
        <w:tc>
          <w:tcPr>
            <w:tcW w:w="5000" w:type="pct"/>
            <w:gridSpan w:val="8"/>
            <w:shd w:val="clear" w:color="auto" w:fill="C0C0C0"/>
            <w:vAlign w:val="center"/>
          </w:tcPr>
          <w:p w:rsidR="00F33E95" w:rsidRPr="008A447E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8A447E">
              <w:rPr>
                <w:rFonts w:ascii="Calibri" w:hAnsi="Calibri" w:cs="Tahoma"/>
                <w:b/>
                <w:bCs/>
                <w:color w:val="333399"/>
                <w:sz w:val="22"/>
                <w:szCs w:val="22"/>
              </w:rPr>
              <w:t>ΥΓΙΕΙΝΗ ΚΑΙ ΑΣΦΑΛΕΙΑ</w:t>
            </w:r>
          </w:p>
        </w:tc>
      </w:tr>
      <w:tr w:rsidR="00F33E95" w:rsidRPr="0054212F" w:rsidTr="008F0843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ΥΑ.01</w:t>
            </w:r>
          </w:p>
        </w:tc>
        <w:tc>
          <w:tcPr>
            <w:tcW w:w="2919" w:type="pct"/>
            <w:gridSpan w:val="2"/>
            <w:shd w:val="clear" w:color="auto" w:fill="auto"/>
            <w:vAlign w:val="center"/>
          </w:tcPr>
          <w:p w:rsidR="00F33E95" w:rsidRPr="0054212F" w:rsidRDefault="00F33E95" w:rsidP="00A01DAC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ΓΕΝΙΚΕΣ ΑΡΧΕΣ  ΥΓΙΕΙΝΗΣ</w:t>
            </w:r>
            <w:r w:rsidR="00A01DAC"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 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ΚΑΙ ΑΣΦΑΛΕΙΑΣ ΕΡΓΑΣΙΑΣ 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16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300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ΥΑ.02</w:t>
            </w:r>
          </w:p>
        </w:tc>
        <w:tc>
          <w:tcPr>
            <w:tcW w:w="2919" w:type="pct"/>
            <w:gridSpan w:val="2"/>
            <w:shd w:val="clear" w:color="auto" w:fill="auto"/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ΑΣΦΑΛΕΙΑ ΣΕ ΕΡΓΑΣΙΕΣ ΣΕ ΥΨΗ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12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156DD6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bCs/>
                <w:color w:val="333399"/>
                <w:sz w:val="22"/>
                <w:szCs w:val="22"/>
                <w:lang w:val="en-US"/>
              </w:rPr>
              <w:t>22/10-24/10/2012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350</w:t>
            </w:r>
          </w:p>
        </w:tc>
      </w:tr>
      <w:tr w:rsidR="00F33E95" w:rsidRPr="0054212F" w:rsidTr="008F0843">
        <w:tblPrEx>
          <w:tblCellMar>
            <w:top w:w="0" w:type="dxa"/>
            <w:bottom w:w="0" w:type="dxa"/>
          </w:tblCellMar>
        </w:tblPrEx>
        <w:trPr>
          <w:trHeight w:val="69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ΥΑ.03</w:t>
            </w:r>
          </w:p>
        </w:tc>
        <w:tc>
          <w:tcPr>
            <w:tcW w:w="2919" w:type="pct"/>
            <w:gridSpan w:val="2"/>
            <w:shd w:val="clear" w:color="auto" w:fill="auto"/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ΑΣΦΑΛΗΣ ΜΕΤΑΦΟΡΑ ΚΑΙ ΔΙΑΚΙΝΗΣΗ ΦΟΡΤΙΩΝ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12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AB30BF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bCs/>
                <w:color w:val="333399"/>
                <w:sz w:val="22"/>
                <w:szCs w:val="22"/>
                <w:lang w:val="en-US"/>
              </w:rPr>
              <w:t>26/11-28/11/2012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350</w:t>
            </w:r>
          </w:p>
        </w:tc>
      </w:tr>
      <w:tr w:rsidR="00F33E95" w:rsidRPr="0054212F" w:rsidTr="008F0843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ΥΑ.04</w:t>
            </w:r>
          </w:p>
        </w:tc>
        <w:tc>
          <w:tcPr>
            <w:tcW w:w="2919" w:type="pct"/>
            <w:gridSpan w:val="2"/>
            <w:shd w:val="clear" w:color="auto" w:fill="auto"/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ΑΣΦΑΛΕΙΑ  ΣΤΗΝ ΑΝΥΨΩΣΗ  ΒΑΡΩΝ 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16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300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ΥΑ.05</w:t>
            </w:r>
          </w:p>
        </w:tc>
        <w:tc>
          <w:tcPr>
            <w:tcW w:w="2919" w:type="pct"/>
            <w:gridSpan w:val="2"/>
            <w:shd w:val="clear" w:color="auto" w:fill="auto"/>
            <w:vAlign w:val="center"/>
          </w:tcPr>
          <w:p w:rsidR="00F33E95" w:rsidRPr="0054212F" w:rsidRDefault="00F33E95" w:rsidP="00A01DAC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ΑΣΦΑΛΕΙΑ ΑΠΟ ΤΟΝ ΗΛΕΚΤΡΙΚΟ ΚΙΝΔΥΝΟ 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12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300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ΥΑ.06</w:t>
            </w:r>
          </w:p>
        </w:tc>
        <w:tc>
          <w:tcPr>
            <w:tcW w:w="2919" w:type="pct"/>
            <w:gridSpan w:val="2"/>
            <w:shd w:val="clear" w:color="auto" w:fill="auto"/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ΑΣΦΑΛΗΣ  ΟΔΗΓΗΣΗ 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8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300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ΥΑ.07</w:t>
            </w:r>
          </w:p>
        </w:tc>
        <w:tc>
          <w:tcPr>
            <w:tcW w:w="2919" w:type="pct"/>
            <w:gridSpan w:val="2"/>
            <w:shd w:val="clear" w:color="auto" w:fill="auto"/>
            <w:vAlign w:val="center"/>
          </w:tcPr>
          <w:p w:rsidR="00F33E95" w:rsidRPr="0054212F" w:rsidRDefault="00A01DAC" w:rsidP="00A01DAC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ΑΣΦΑΛΕΙΑ  ΚΑΤΑ ΤΗΝ ΕΚΤΕΛΕΣΗ </w:t>
            </w:r>
            <w:r w:rsidR="00F33E95"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ΘΕΡΜΩΝ ΕΡΓΑΣΙΩΝ 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8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300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ΥΑ.08</w:t>
            </w:r>
          </w:p>
        </w:tc>
        <w:tc>
          <w:tcPr>
            <w:tcW w:w="2919" w:type="pct"/>
            <w:gridSpan w:val="2"/>
            <w:shd w:val="clear" w:color="auto" w:fill="auto"/>
            <w:vAlign w:val="center"/>
          </w:tcPr>
          <w:p w:rsidR="00F33E95" w:rsidRPr="0054212F" w:rsidRDefault="00F33E95" w:rsidP="00A01DAC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ΑΣΦΑΛΕΙΑ ΣΕ ΝΑΥΠΗΓΟΕΠΙΣΚΕΥΑΣΤΙΚΕΣ ΕΡΓΑΣΙΕΣ 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8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300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ΥΑ.09</w:t>
            </w:r>
          </w:p>
        </w:tc>
        <w:tc>
          <w:tcPr>
            <w:tcW w:w="2919" w:type="pct"/>
            <w:gridSpan w:val="2"/>
            <w:shd w:val="clear" w:color="auto" w:fill="auto"/>
            <w:vAlign w:val="center"/>
          </w:tcPr>
          <w:p w:rsidR="00F33E95" w:rsidRPr="0054212F" w:rsidRDefault="00F33E95" w:rsidP="00A01DAC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ΑΣΦΑΛΕΙΑ ΣΤΑ ΧΥΤΗΡΙΑ 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8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300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463" w:type="pct"/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ΥΑ.10</w:t>
            </w:r>
          </w:p>
        </w:tc>
        <w:tc>
          <w:tcPr>
            <w:tcW w:w="2919" w:type="pct"/>
            <w:gridSpan w:val="2"/>
            <w:shd w:val="clear" w:color="auto" w:fill="auto"/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ΑΣΦΑΛΗΣ  ΧΡΗΣΗ  ΧΗΜΙΚΩΝ ΟΥΣΙΩΝ 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8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300</w:t>
            </w:r>
          </w:p>
        </w:tc>
      </w:tr>
      <w:tr w:rsidR="00F33E95" w:rsidRPr="0054212F" w:rsidTr="008F0843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ΥΑ.11</w:t>
            </w:r>
          </w:p>
        </w:tc>
        <w:tc>
          <w:tcPr>
            <w:tcW w:w="2919" w:type="pct"/>
            <w:gridSpan w:val="2"/>
            <w:shd w:val="clear" w:color="auto" w:fill="auto"/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 xml:space="preserve">Ο ΡΟΛΟΣ ΤΟΥ ΕΡΓΟΔΗΓΟΥ  ΣΤΗΝ ΑΣΦΑΛΕΙΑ  ΕΡΓΑΣΙΑΣ 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16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300</w:t>
            </w:r>
          </w:p>
        </w:tc>
      </w:tr>
      <w:tr w:rsidR="00F33E95" w:rsidRPr="0054212F" w:rsidTr="008F0843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ΥΑ.12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A01DAC">
            <w:pPr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ΑΣΦΑΛΗΣ ΧΡΗΣΗ ΑΝΥΨΩΤΙΚΩΝ ΜΗΧΑΝΗΜΑΤΩΝ ΓΕΡΑΝΟΙ – ΓΕΡΑΝΟΓΕΦΥΡΕΣ – ΣΧΟΙΝΙΑ - ΣΥΡΜΑΤΟΣΧΟΙΝΑ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16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6B0061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bCs/>
                <w:color w:val="333399"/>
                <w:sz w:val="22"/>
                <w:szCs w:val="22"/>
                <w:lang w:val="en-US"/>
              </w:rPr>
              <w:t>17/09-20/09/2012</w:t>
            </w:r>
          </w:p>
        </w:tc>
        <w:tc>
          <w:tcPr>
            <w:tcW w:w="4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350</w:t>
            </w:r>
          </w:p>
        </w:tc>
      </w:tr>
      <w:tr w:rsidR="00F33E95" w:rsidRPr="0054212F" w:rsidTr="00BB6B1C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 xml:space="preserve">ΠΥΡΟΠΡΟΣΤΑΣΙΑ </w:t>
            </w:r>
          </w:p>
        </w:tc>
      </w:tr>
      <w:tr w:rsidR="00F33E95" w:rsidRPr="0054212F" w:rsidTr="008F0843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ΥΑ.13</w:t>
            </w:r>
          </w:p>
        </w:tc>
        <w:tc>
          <w:tcPr>
            <w:tcW w:w="2919" w:type="pct"/>
            <w:gridSpan w:val="2"/>
            <w:shd w:val="clear" w:color="auto" w:fill="auto"/>
            <w:vAlign w:val="center"/>
          </w:tcPr>
          <w:p w:rsidR="00F33E95" w:rsidRPr="0054212F" w:rsidRDefault="00F33E95" w:rsidP="00A01DAC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ΒΑΣΙΚΕΣ ΑΡΧΕΣ ΠΥΡΑΣΦΑΛΕΙΑΣ – ΠΥΡΟΣΒΕΣΗΣ 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12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300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shd w:val="clear" w:color="auto" w:fill="FFFFFF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ΥΑ.14</w:t>
            </w:r>
          </w:p>
        </w:tc>
        <w:tc>
          <w:tcPr>
            <w:tcW w:w="2919" w:type="pct"/>
            <w:gridSpan w:val="2"/>
            <w:shd w:val="clear" w:color="auto" w:fill="FFFFFF"/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 xml:space="preserve">ΠΥΡΑΣΦΑΛΕΙΑ  ΒΙΟΜΗΧΑΝΙΚΩΝ ΕΓΚΑΤΑΣΤΑΣΕΩΝ 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12</w:t>
            </w:r>
          </w:p>
        </w:tc>
        <w:tc>
          <w:tcPr>
            <w:tcW w:w="927" w:type="pct"/>
            <w:shd w:val="clear" w:color="auto" w:fill="FFFFFF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shd w:val="clear" w:color="auto" w:fill="FFFFFF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300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463" w:type="pct"/>
            <w:tcBorders>
              <w:bottom w:val="single" w:sz="4" w:space="0" w:color="auto"/>
            </w:tcBorders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ΥΑ.15</w:t>
            </w:r>
          </w:p>
        </w:tc>
        <w:tc>
          <w:tcPr>
            <w:tcW w:w="2919" w:type="pct"/>
            <w:gridSpan w:val="2"/>
            <w:tcBorders>
              <w:bottom w:val="single" w:sz="4" w:space="0" w:color="auto"/>
            </w:tcBorders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ΠΥΡΟΣΒΕΣΗ  ΕΥΦΛΕΚΤΩΝ ΥΓΡΩΝ  - ΑΕΡΙΩΝ 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12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tcBorders>
              <w:bottom w:val="single" w:sz="4" w:space="0" w:color="auto"/>
            </w:tcBorders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300</w:t>
            </w:r>
          </w:p>
        </w:tc>
      </w:tr>
      <w:tr w:rsidR="00F33E95" w:rsidRPr="008A447E" w:rsidTr="008A447E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5000" w:type="pct"/>
            <w:gridSpan w:val="8"/>
            <w:tcBorders>
              <w:bottom w:val="triple" w:sz="4" w:space="0" w:color="auto"/>
            </w:tcBorders>
            <w:shd w:val="clear" w:color="auto" w:fill="C0C0C0"/>
            <w:vAlign w:val="center"/>
          </w:tcPr>
          <w:p w:rsidR="00F33E95" w:rsidRPr="008A447E" w:rsidRDefault="00F33E95" w:rsidP="00553FBB">
            <w:pPr>
              <w:jc w:val="center"/>
              <w:rPr>
                <w:rFonts w:ascii="Calibri" w:hAnsi="Calibri" w:cs="Tahoma"/>
                <w:b/>
                <w:color w:val="333399"/>
                <w:sz w:val="22"/>
                <w:szCs w:val="22"/>
              </w:rPr>
            </w:pPr>
            <w:r w:rsidRPr="008A447E">
              <w:rPr>
                <w:rFonts w:ascii="Calibri" w:hAnsi="Calibri" w:cs="Tahoma"/>
                <w:b/>
                <w:color w:val="333399"/>
                <w:sz w:val="22"/>
                <w:szCs w:val="22"/>
              </w:rPr>
              <w:t>ΜΗ   ΚΑΤΑΣΤΡΟΦΙΚΕΣ    ΔΟΚΙΜΕΣ</w:t>
            </w:r>
          </w:p>
        </w:tc>
      </w:tr>
      <w:tr w:rsidR="00F33E95" w:rsidRPr="007F3FDF" w:rsidTr="008A447E">
        <w:tblPrEx>
          <w:tblCellMar>
            <w:top w:w="0" w:type="dxa"/>
            <w:bottom w:w="0" w:type="dxa"/>
          </w:tblCellMar>
        </w:tblPrEx>
        <w:trPr>
          <w:trHeight w:val="49"/>
          <w:jc w:val="center"/>
        </w:trPr>
        <w:tc>
          <w:tcPr>
            <w:tcW w:w="5000" w:type="pct"/>
            <w:gridSpan w:val="8"/>
            <w:tcBorders>
              <w:top w:val="triple" w:sz="4" w:space="0" w:color="auto"/>
            </w:tcBorders>
            <w:shd w:val="clear" w:color="auto" w:fill="CCFFCC"/>
            <w:vAlign w:val="center"/>
          </w:tcPr>
          <w:p w:rsidR="00F33E95" w:rsidRPr="007F3FDF" w:rsidRDefault="00F33E95" w:rsidP="007F3FDF">
            <w:pPr>
              <w:jc w:val="center"/>
              <w:rPr>
                <w:rFonts w:ascii="Calibri" w:hAnsi="Calibri" w:cs="Tahoma"/>
                <w:b/>
                <w:bCs/>
                <w:color w:val="333399"/>
                <w:sz w:val="22"/>
                <w:szCs w:val="22"/>
                <w:lang w:val="en-US"/>
              </w:rPr>
            </w:pPr>
            <w:r w:rsidRPr="008A447E">
              <w:rPr>
                <w:rFonts w:ascii="Calibri" w:hAnsi="Calibri" w:cs="Tahoma"/>
                <w:b/>
                <w:bCs/>
                <w:color w:val="333399"/>
                <w:sz w:val="22"/>
                <w:szCs w:val="22"/>
              </w:rPr>
              <w:t>ΚΑΤΑ</w:t>
            </w:r>
            <w:r w:rsidRPr="007F3FDF">
              <w:rPr>
                <w:rFonts w:ascii="Calibri" w:hAnsi="Calibri" w:cs="Tahoma"/>
                <w:b/>
                <w:bCs/>
                <w:color w:val="333399"/>
                <w:sz w:val="22"/>
                <w:szCs w:val="22"/>
                <w:lang w:val="en-US"/>
              </w:rPr>
              <w:t xml:space="preserve"> </w:t>
            </w:r>
            <w:r w:rsidRPr="008A447E">
              <w:rPr>
                <w:rFonts w:ascii="Calibri" w:hAnsi="Calibri" w:cs="Tahoma"/>
                <w:b/>
                <w:bCs/>
                <w:color w:val="333399"/>
                <w:sz w:val="22"/>
                <w:szCs w:val="22"/>
                <w:lang w:val="en-US"/>
              </w:rPr>
              <w:t>SNT</w:t>
            </w:r>
            <w:r w:rsidR="007F3FDF">
              <w:rPr>
                <w:rFonts w:ascii="Calibri" w:hAnsi="Calibri" w:cs="Tahoma"/>
                <w:b/>
                <w:bCs/>
                <w:color w:val="333399"/>
                <w:sz w:val="22"/>
                <w:szCs w:val="22"/>
                <w:lang w:val="en-US"/>
              </w:rPr>
              <w:t xml:space="preserve"> – TC -1A/LEVEL II </w:t>
            </w:r>
          </w:p>
        </w:tc>
      </w:tr>
      <w:tr w:rsidR="00375C4F" w:rsidRPr="0054212F" w:rsidTr="008F0843">
        <w:tblPrEx>
          <w:tblCellMar>
            <w:top w:w="0" w:type="dxa"/>
            <w:bottom w:w="0" w:type="dxa"/>
          </w:tblCellMar>
        </w:tblPrEx>
        <w:trPr>
          <w:trHeight w:val="71"/>
          <w:jc w:val="center"/>
        </w:trPr>
        <w:tc>
          <w:tcPr>
            <w:tcW w:w="547" w:type="pct"/>
            <w:gridSpan w:val="2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375C4F" w:rsidRPr="0054212F" w:rsidRDefault="00375C4F" w:rsidP="00C13410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ΥΠ1/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ASNT</w:t>
            </w:r>
          </w:p>
        </w:tc>
        <w:tc>
          <w:tcPr>
            <w:tcW w:w="2835" w:type="pc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375C4F" w:rsidRPr="0054212F" w:rsidRDefault="00375C4F" w:rsidP="00A01DAC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ΥΠΕΡΗΧΟΙ   Μετρήσεις Πάχους</w:t>
            </w:r>
          </w:p>
        </w:tc>
        <w:tc>
          <w:tcPr>
            <w:tcW w:w="237" w:type="pc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375C4F" w:rsidRPr="0054212F" w:rsidRDefault="00375C4F" w:rsidP="00C13410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40</w:t>
            </w:r>
          </w:p>
        </w:tc>
        <w:tc>
          <w:tcPr>
            <w:tcW w:w="927" w:type="pc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375C4F" w:rsidRPr="0054212F" w:rsidRDefault="00B354A2" w:rsidP="00A01DAC">
            <w:pPr>
              <w:jc w:val="center"/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  <w:t>17/09-21/09/2012</w:t>
            </w:r>
          </w:p>
        </w:tc>
        <w:tc>
          <w:tcPr>
            <w:tcW w:w="454" w:type="pct"/>
            <w:gridSpan w:val="3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375C4F" w:rsidRPr="0054212F" w:rsidRDefault="00375C4F" w:rsidP="00432EBD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750</w:t>
            </w:r>
          </w:p>
        </w:tc>
      </w:tr>
      <w:tr w:rsidR="00375C4F" w:rsidRPr="0054212F" w:rsidTr="008F0843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547" w:type="pct"/>
            <w:gridSpan w:val="2"/>
            <w:shd w:val="clear" w:color="auto" w:fill="auto"/>
            <w:vAlign w:val="center"/>
          </w:tcPr>
          <w:p w:rsidR="00375C4F" w:rsidRPr="0054212F" w:rsidRDefault="00375C4F" w:rsidP="005076DC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lastRenderedPageBreak/>
              <w:t>ΥΠ2/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ASNT</w:t>
            </w:r>
          </w:p>
        </w:tc>
        <w:tc>
          <w:tcPr>
            <w:tcW w:w="2835" w:type="pct"/>
            <w:shd w:val="clear" w:color="auto" w:fill="auto"/>
            <w:vAlign w:val="center"/>
          </w:tcPr>
          <w:p w:rsidR="00375C4F" w:rsidRPr="0054212F" w:rsidRDefault="00375C4F" w:rsidP="008A447E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ΥΠΕΡΗΧΟΙ   Έλεγχος Συγκολλήσεων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375C4F" w:rsidRPr="0054212F" w:rsidRDefault="00375C4F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40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375C4F" w:rsidRPr="0054212F" w:rsidRDefault="00B354A2" w:rsidP="008814CD">
            <w:pPr>
              <w:jc w:val="center"/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  <w:t>24/09-28/09/2012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375C4F" w:rsidRPr="0054212F" w:rsidRDefault="00375C4F" w:rsidP="00A01DAC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850</w:t>
            </w:r>
          </w:p>
        </w:tc>
      </w:tr>
      <w:tr w:rsidR="00F33E95" w:rsidRPr="0054212F" w:rsidTr="008F0843">
        <w:tblPrEx>
          <w:tblCellMar>
            <w:top w:w="0" w:type="dxa"/>
            <w:bottom w:w="0" w:type="dxa"/>
          </w:tblCellMar>
        </w:tblPrEx>
        <w:trPr>
          <w:trHeight w:val="37"/>
          <w:jc w:val="center"/>
        </w:trPr>
        <w:tc>
          <w:tcPr>
            <w:tcW w:w="547" w:type="pct"/>
            <w:gridSpan w:val="2"/>
            <w:shd w:val="clear" w:color="auto" w:fill="auto"/>
            <w:vAlign w:val="center"/>
          </w:tcPr>
          <w:p w:rsidR="00F33E95" w:rsidRPr="0054212F" w:rsidRDefault="00F33E95" w:rsidP="005076DC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ΥΠ3/Α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S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ΝΤ</w:t>
            </w:r>
          </w:p>
        </w:tc>
        <w:tc>
          <w:tcPr>
            <w:tcW w:w="2835" w:type="pct"/>
            <w:shd w:val="clear" w:color="auto" w:fill="auto"/>
            <w:vAlign w:val="center"/>
          </w:tcPr>
          <w:p w:rsidR="00F33E95" w:rsidRPr="0054212F" w:rsidRDefault="00F33E95" w:rsidP="008A447E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ΥΠΕΡΗΧΟΙ   Έλεγχος Χυτών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40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A01DAC">
            <w:pPr>
              <w:jc w:val="center"/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432EBD" w:rsidP="00A01DAC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850</w:t>
            </w:r>
          </w:p>
        </w:tc>
      </w:tr>
      <w:tr w:rsidR="00F33E95" w:rsidRPr="0054212F" w:rsidTr="008F0843">
        <w:tblPrEx>
          <w:tblCellMar>
            <w:top w:w="0" w:type="dxa"/>
            <w:bottom w:w="0" w:type="dxa"/>
          </w:tblCellMar>
        </w:tblPrEx>
        <w:trPr>
          <w:trHeight w:val="46"/>
          <w:jc w:val="center"/>
        </w:trPr>
        <w:tc>
          <w:tcPr>
            <w:tcW w:w="547" w:type="pct"/>
            <w:gridSpan w:val="2"/>
            <w:shd w:val="clear" w:color="auto" w:fill="auto"/>
            <w:vAlign w:val="center"/>
          </w:tcPr>
          <w:p w:rsidR="00F33E95" w:rsidRPr="0054212F" w:rsidRDefault="00F33E95" w:rsidP="005076DC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ΔΥ/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ASNT</w:t>
            </w:r>
          </w:p>
        </w:tc>
        <w:tc>
          <w:tcPr>
            <w:tcW w:w="2835" w:type="pct"/>
            <w:shd w:val="clear" w:color="auto" w:fill="auto"/>
            <w:vAlign w:val="center"/>
          </w:tcPr>
          <w:p w:rsidR="00F33E95" w:rsidRPr="0054212F" w:rsidRDefault="00F33E95" w:rsidP="008A447E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ΔΙΕΙΣΔΥΤΙΚΑ ΥΓΡΑ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24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B354A2" w:rsidP="00670F45">
            <w:pPr>
              <w:jc w:val="center"/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  <w:t>01/10-05/10/2012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432EBD" w:rsidP="00A01DAC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750</w:t>
            </w:r>
          </w:p>
        </w:tc>
      </w:tr>
      <w:tr w:rsidR="00F33E95" w:rsidRPr="0054212F" w:rsidTr="008F0843">
        <w:tblPrEx>
          <w:tblCellMar>
            <w:top w:w="0" w:type="dxa"/>
            <w:bottom w:w="0" w:type="dxa"/>
          </w:tblCellMar>
        </w:tblPrEx>
        <w:trPr>
          <w:trHeight w:val="64"/>
          <w:jc w:val="center"/>
        </w:trPr>
        <w:tc>
          <w:tcPr>
            <w:tcW w:w="547" w:type="pct"/>
            <w:gridSpan w:val="2"/>
            <w:shd w:val="clear" w:color="auto" w:fill="auto"/>
            <w:vAlign w:val="center"/>
          </w:tcPr>
          <w:p w:rsidR="00F33E95" w:rsidRPr="0054212F" w:rsidRDefault="00F33E95" w:rsidP="005076DC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ΜΣ/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ASNT</w:t>
            </w:r>
          </w:p>
        </w:tc>
        <w:tc>
          <w:tcPr>
            <w:tcW w:w="2835" w:type="pct"/>
            <w:shd w:val="clear" w:color="auto" w:fill="auto"/>
            <w:vAlign w:val="center"/>
          </w:tcPr>
          <w:p w:rsidR="00F33E95" w:rsidRPr="0054212F" w:rsidRDefault="00F33E95" w:rsidP="008A447E">
            <w:pPr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ΜΑΓΝΗΤΙΚΑ ΣΩΜΑΤΙΔΙΑ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24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B354A2" w:rsidP="00670F45">
            <w:pPr>
              <w:jc w:val="center"/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  <w:t>08/10-12/10/2012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375C4F" w:rsidP="00A01DAC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750</w:t>
            </w:r>
          </w:p>
        </w:tc>
      </w:tr>
      <w:tr w:rsidR="008814CD" w:rsidRPr="0054212F" w:rsidTr="00B41827">
        <w:tblPrEx>
          <w:tblCellMar>
            <w:top w:w="0" w:type="dxa"/>
            <w:bottom w:w="0" w:type="dxa"/>
          </w:tblCellMar>
        </w:tblPrEx>
        <w:trPr>
          <w:trHeight w:val="37"/>
          <w:jc w:val="center"/>
        </w:trPr>
        <w:tc>
          <w:tcPr>
            <w:tcW w:w="547" w:type="pct"/>
            <w:gridSpan w:val="2"/>
            <w:vMerge w:val="restart"/>
            <w:shd w:val="clear" w:color="auto" w:fill="auto"/>
            <w:vAlign w:val="center"/>
          </w:tcPr>
          <w:p w:rsidR="008814CD" w:rsidRPr="0054212F" w:rsidRDefault="008814CD" w:rsidP="005076DC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ΡΓ/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ASNT</w:t>
            </w:r>
          </w:p>
        </w:tc>
        <w:tc>
          <w:tcPr>
            <w:tcW w:w="2835" w:type="pct"/>
            <w:vMerge w:val="restart"/>
            <w:shd w:val="clear" w:color="auto" w:fill="auto"/>
            <w:vAlign w:val="center"/>
          </w:tcPr>
          <w:p w:rsidR="008814CD" w:rsidRPr="0054212F" w:rsidRDefault="008814CD" w:rsidP="008A447E">
            <w:pPr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ΕΡΜΗΝΕΙΑ ΡΑΔΙΟΓΡΑΦΙΑΣ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8814CD" w:rsidRPr="0054212F" w:rsidRDefault="008814CD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40</w:t>
            </w:r>
          </w:p>
        </w:tc>
        <w:tc>
          <w:tcPr>
            <w:tcW w:w="927" w:type="pct"/>
            <w:shd w:val="clear" w:color="auto" w:fill="auto"/>
          </w:tcPr>
          <w:p w:rsidR="008814CD" w:rsidRPr="0054212F" w:rsidRDefault="00B354A2" w:rsidP="00016D0D">
            <w:pPr>
              <w:jc w:val="center"/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  <w:t>15/10-19/10/2012</w:t>
            </w:r>
          </w:p>
        </w:tc>
        <w:tc>
          <w:tcPr>
            <w:tcW w:w="454" w:type="pct"/>
            <w:gridSpan w:val="3"/>
            <w:vMerge w:val="restart"/>
            <w:shd w:val="clear" w:color="auto" w:fill="auto"/>
            <w:vAlign w:val="center"/>
          </w:tcPr>
          <w:p w:rsidR="008814CD" w:rsidRPr="0054212F" w:rsidRDefault="008814CD" w:rsidP="00A01DAC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900</w:t>
            </w:r>
          </w:p>
        </w:tc>
      </w:tr>
      <w:tr w:rsidR="008814CD" w:rsidRPr="0054212F" w:rsidTr="00B41827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547" w:type="pct"/>
            <w:gridSpan w:val="2"/>
            <w:vMerge/>
            <w:shd w:val="clear" w:color="auto" w:fill="auto"/>
            <w:vAlign w:val="center"/>
          </w:tcPr>
          <w:p w:rsidR="008814CD" w:rsidRPr="0054212F" w:rsidRDefault="008814CD" w:rsidP="005076DC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2835" w:type="pct"/>
            <w:vMerge/>
            <w:shd w:val="clear" w:color="auto" w:fill="auto"/>
            <w:vAlign w:val="center"/>
          </w:tcPr>
          <w:p w:rsidR="008814CD" w:rsidRPr="0054212F" w:rsidRDefault="008814CD" w:rsidP="008A447E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8814CD" w:rsidRPr="0054212F" w:rsidRDefault="008814CD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40</w:t>
            </w:r>
          </w:p>
        </w:tc>
        <w:tc>
          <w:tcPr>
            <w:tcW w:w="927" w:type="pct"/>
            <w:shd w:val="clear" w:color="auto" w:fill="auto"/>
          </w:tcPr>
          <w:p w:rsidR="008814CD" w:rsidRPr="0054212F" w:rsidRDefault="00B354A2" w:rsidP="00B41827">
            <w:pPr>
              <w:jc w:val="center"/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  <w:t>05/11-09/11/2012</w:t>
            </w:r>
          </w:p>
        </w:tc>
        <w:tc>
          <w:tcPr>
            <w:tcW w:w="454" w:type="pct"/>
            <w:gridSpan w:val="3"/>
            <w:vMerge/>
            <w:shd w:val="clear" w:color="auto" w:fill="auto"/>
            <w:vAlign w:val="center"/>
          </w:tcPr>
          <w:p w:rsidR="008814CD" w:rsidRPr="0054212F" w:rsidRDefault="008814CD" w:rsidP="00A01DAC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F33E95" w:rsidRPr="0054212F" w:rsidTr="008F0843">
        <w:tblPrEx>
          <w:tblCellMar>
            <w:top w:w="0" w:type="dxa"/>
            <w:bottom w:w="0" w:type="dxa"/>
          </w:tblCellMar>
        </w:tblPrEx>
        <w:trPr>
          <w:trHeight w:val="37"/>
          <w:jc w:val="center"/>
        </w:trPr>
        <w:tc>
          <w:tcPr>
            <w:tcW w:w="547" w:type="pct"/>
            <w:gridSpan w:val="2"/>
            <w:shd w:val="clear" w:color="auto" w:fill="auto"/>
            <w:vAlign w:val="center"/>
          </w:tcPr>
          <w:p w:rsidR="00F33E95" w:rsidRPr="0054212F" w:rsidRDefault="00F33E95" w:rsidP="005076DC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ΡΔ/Α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SNT</w:t>
            </w:r>
          </w:p>
        </w:tc>
        <w:tc>
          <w:tcPr>
            <w:tcW w:w="2835" w:type="pct"/>
            <w:shd w:val="clear" w:color="auto" w:fill="auto"/>
            <w:vAlign w:val="center"/>
          </w:tcPr>
          <w:p w:rsidR="00F33E95" w:rsidRPr="0054212F" w:rsidRDefault="00F33E95" w:rsidP="008A447E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ΡΑΔΙΟΓΡΑΦΙΚΗ  ΔΟΚΙΜΗ 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60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B354A2" w:rsidP="00A01DAC">
            <w:pPr>
              <w:jc w:val="center"/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  <w:t>22/10-26/10/2012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432EBD" w:rsidP="00A01DAC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1400</w:t>
            </w:r>
          </w:p>
        </w:tc>
      </w:tr>
      <w:tr w:rsidR="00F33E95" w:rsidRPr="0054212F" w:rsidTr="008F0843">
        <w:tblPrEx>
          <w:tblCellMar>
            <w:top w:w="0" w:type="dxa"/>
            <w:bottom w:w="0" w:type="dxa"/>
          </w:tblCellMar>
        </w:tblPrEx>
        <w:trPr>
          <w:trHeight w:val="37"/>
          <w:jc w:val="center"/>
        </w:trPr>
        <w:tc>
          <w:tcPr>
            <w:tcW w:w="54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076DC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ΟΕ/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ASNT</w:t>
            </w:r>
          </w:p>
        </w:tc>
        <w:tc>
          <w:tcPr>
            <w:tcW w:w="28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8A447E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ΟΠΤΙΚΟΣ ΕΛΕΓΧΟΣ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40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B354A2" w:rsidP="00A01DAC">
            <w:pPr>
              <w:jc w:val="center"/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  <w:t>29/10-02/11/2012</w:t>
            </w:r>
          </w:p>
        </w:tc>
        <w:tc>
          <w:tcPr>
            <w:tcW w:w="4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432EBD" w:rsidP="00A01DAC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850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37"/>
          <w:jc w:val="center"/>
        </w:trPr>
        <w:tc>
          <w:tcPr>
            <w:tcW w:w="547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3E95" w:rsidRPr="0054212F" w:rsidRDefault="00F33E95" w:rsidP="00A01DAC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ΜΚΔ/ΓΠ.1</w:t>
            </w:r>
          </w:p>
        </w:tc>
        <w:tc>
          <w:tcPr>
            <w:tcW w:w="283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3E95" w:rsidRPr="0054212F" w:rsidRDefault="00F33E95" w:rsidP="00A01DAC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ΕΝΗΜΕΡΩΣΗ ΣΤΟ ΠΡΟΤΥΠΟ 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ISO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 17025  ΕΡΓΑΣΤΗΡΙΩΝ ΜΚΔ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16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FFFFFF"/>
          </w:tcPr>
          <w:p w:rsidR="00F33E95" w:rsidRPr="0054212F" w:rsidRDefault="00F33E95" w:rsidP="00794798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3E95" w:rsidRPr="0054212F" w:rsidRDefault="00F33E95" w:rsidP="004F521D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350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37"/>
          <w:jc w:val="center"/>
        </w:trPr>
        <w:tc>
          <w:tcPr>
            <w:tcW w:w="54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A01DAC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ΜΚΔ/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PED</w:t>
            </w:r>
          </w:p>
        </w:tc>
        <w:tc>
          <w:tcPr>
            <w:tcW w:w="2835" w:type="pct"/>
            <w:tcBorders>
              <w:bottom w:val="single" w:sz="4" w:space="0" w:color="auto"/>
            </w:tcBorders>
            <w:shd w:val="clear" w:color="auto" w:fill="auto"/>
          </w:tcPr>
          <w:p w:rsidR="008814CD" w:rsidRPr="0054212F" w:rsidRDefault="00F33E95" w:rsidP="008814CD">
            <w:pPr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ΕΛΕΓΧΟΣ  ΔΟΧΕΙΩΝ  ΥΨΗΛΗΣ  ΠΙΕΣΗΣ (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PED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)  ΜΕ ΜΗ ΚΑΤΑΣΤΡΕΠΤΙΚΕΣ ΔΟΚΙΜΕΣ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F33E95" w:rsidRPr="008A447E" w:rsidTr="008A447E">
        <w:tblPrEx>
          <w:tblCellMar>
            <w:top w:w="0" w:type="dxa"/>
            <w:bottom w:w="0" w:type="dxa"/>
          </w:tblCellMar>
        </w:tblPrEx>
        <w:trPr>
          <w:trHeight w:val="53"/>
          <w:jc w:val="center"/>
        </w:trPr>
        <w:tc>
          <w:tcPr>
            <w:tcW w:w="5000" w:type="pct"/>
            <w:gridSpan w:val="8"/>
            <w:tcBorders>
              <w:bottom w:val="triple" w:sz="4" w:space="0" w:color="auto"/>
            </w:tcBorders>
            <w:shd w:val="clear" w:color="auto" w:fill="CCFFCC"/>
            <w:vAlign w:val="center"/>
          </w:tcPr>
          <w:p w:rsidR="00F33E95" w:rsidRPr="00A01DAC" w:rsidRDefault="00F33E95" w:rsidP="005076DC">
            <w:pPr>
              <w:jc w:val="center"/>
              <w:rPr>
                <w:rFonts w:ascii="Calibri" w:hAnsi="Calibri" w:cs="Tahoma"/>
                <w:b/>
                <w:bCs/>
                <w:color w:val="333399"/>
                <w:sz w:val="22"/>
                <w:szCs w:val="22"/>
                <w:lang w:val="en-US"/>
              </w:rPr>
            </w:pPr>
            <w:r w:rsidRPr="00A01DAC">
              <w:rPr>
                <w:rFonts w:ascii="Calibri" w:hAnsi="Calibri" w:cs="Tahoma"/>
                <w:b/>
                <w:bCs/>
                <w:color w:val="333399"/>
                <w:sz w:val="22"/>
                <w:szCs w:val="22"/>
              </w:rPr>
              <w:t xml:space="preserve">ΚΑΤΑ ΕΝ 473 – </w:t>
            </w:r>
            <w:r w:rsidRPr="00A01DAC">
              <w:rPr>
                <w:rFonts w:ascii="Calibri" w:hAnsi="Calibri" w:cs="Tahoma"/>
                <w:b/>
                <w:bCs/>
                <w:color w:val="333399"/>
                <w:sz w:val="22"/>
                <w:szCs w:val="22"/>
                <w:lang w:val="en-US"/>
              </w:rPr>
              <w:t>ISO  9712</w:t>
            </w:r>
          </w:p>
        </w:tc>
      </w:tr>
      <w:tr w:rsidR="00B354A2" w:rsidRPr="0054212F" w:rsidTr="00331867">
        <w:tblPrEx>
          <w:tblCellMar>
            <w:top w:w="0" w:type="dxa"/>
            <w:bottom w:w="0" w:type="dxa"/>
          </w:tblCellMar>
        </w:tblPrEx>
        <w:trPr>
          <w:trHeight w:val="27"/>
          <w:jc w:val="center"/>
        </w:trPr>
        <w:tc>
          <w:tcPr>
            <w:tcW w:w="547" w:type="pct"/>
            <w:gridSpan w:val="2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B354A2" w:rsidRPr="0054212F" w:rsidRDefault="00B354A2" w:rsidP="005076DC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ΥΠ.1/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fr-FR"/>
              </w:rPr>
              <w:t>EN</w:t>
            </w:r>
          </w:p>
        </w:tc>
        <w:tc>
          <w:tcPr>
            <w:tcW w:w="2835" w:type="pc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B354A2" w:rsidRPr="0054212F" w:rsidRDefault="00B354A2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ΥΠΕΡΗΧΟΙ   Μετρήσεις Πάχους</w:t>
            </w:r>
          </w:p>
        </w:tc>
        <w:tc>
          <w:tcPr>
            <w:tcW w:w="237" w:type="pc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B354A2" w:rsidRPr="0054212F" w:rsidRDefault="00B354A2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40</w:t>
            </w:r>
          </w:p>
        </w:tc>
        <w:tc>
          <w:tcPr>
            <w:tcW w:w="927" w:type="pc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B354A2" w:rsidRPr="0054212F" w:rsidRDefault="00B354A2" w:rsidP="00331867">
            <w:pPr>
              <w:jc w:val="center"/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  <w:t>17/09-21/09/2012</w:t>
            </w:r>
          </w:p>
        </w:tc>
        <w:tc>
          <w:tcPr>
            <w:tcW w:w="454" w:type="pct"/>
            <w:gridSpan w:val="3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B354A2" w:rsidRPr="0054212F" w:rsidRDefault="00B354A2" w:rsidP="009628B3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800</w:t>
            </w:r>
          </w:p>
        </w:tc>
      </w:tr>
      <w:tr w:rsidR="00B354A2" w:rsidRPr="0054212F" w:rsidTr="008F0843">
        <w:tblPrEx>
          <w:tblCellMar>
            <w:top w:w="0" w:type="dxa"/>
            <w:bottom w:w="0" w:type="dxa"/>
          </w:tblCellMar>
        </w:tblPrEx>
        <w:trPr>
          <w:trHeight w:val="53"/>
          <w:jc w:val="center"/>
        </w:trPr>
        <w:tc>
          <w:tcPr>
            <w:tcW w:w="547" w:type="pct"/>
            <w:gridSpan w:val="2"/>
            <w:shd w:val="clear" w:color="auto" w:fill="auto"/>
            <w:vAlign w:val="center"/>
          </w:tcPr>
          <w:p w:rsidR="00B354A2" w:rsidRPr="0054212F" w:rsidRDefault="00B354A2" w:rsidP="005076DC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ΥΠ.2/ΕΝ</w:t>
            </w:r>
          </w:p>
        </w:tc>
        <w:tc>
          <w:tcPr>
            <w:tcW w:w="2835" w:type="pct"/>
            <w:shd w:val="clear" w:color="auto" w:fill="auto"/>
            <w:vAlign w:val="center"/>
          </w:tcPr>
          <w:p w:rsidR="00B354A2" w:rsidRPr="0054212F" w:rsidRDefault="00B354A2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ΥΠΕΡΗΧΟΙ   Έλεγχος Συγκολλήσεων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B354A2" w:rsidRPr="0054212F" w:rsidRDefault="00B354A2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80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B354A2" w:rsidRPr="0054212F" w:rsidRDefault="00B354A2" w:rsidP="00331867">
            <w:pPr>
              <w:jc w:val="center"/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  <w:t>24/09-28/09/2012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B354A2" w:rsidRPr="0054212F" w:rsidRDefault="00B354A2" w:rsidP="009628B3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1000</w:t>
            </w:r>
          </w:p>
        </w:tc>
      </w:tr>
      <w:tr w:rsidR="00432EBD" w:rsidRPr="0054212F" w:rsidTr="008F0843">
        <w:tblPrEx>
          <w:tblCellMar>
            <w:top w:w="0" w:type="dxa"/>
            <w:bottom w:w="0" w:type="dxa"/>
          </w:tblCellMar>
        </w:tblPrEx>
        <w:trPr>
          <w:trHeight w:val="53"/>
          <w:jc w:val="center"/>
        </w:trPr>
        <w:tc>
          <w:tcPr>
            <w:tcW w:w="547" w:type="pct"/>
            <w:gridSpan w:val="2"/>
            <w:shd w:val="clear" w:color="auto" w:fill="auto"/>
            <w:vAlign w:val="center"/>
          </w:tcPr>
          <w:p w:rsidR="00432EBD" w:rsidRPr="0054212F" w:rsidRDefault="00432EBD" w:rsidP="005076DC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ΥΠ3/ΕΝ</w:t>
            </w:r>
          </w:p>
        </w:tc>
        <w:tc>
          <w:tcPr>
            <w:tcW w:w="2835" w:type="pct"/>
            <w:shd w:val="clear" w:color="auto" w:fill="auto"/>
            <w:vAlign w:val="center"/>
          </w:tcPr>
          <w:p w:rsidR="00432EBD" w:rsidRPr="0054212F" w:rsidRDefault="00432EBD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ΥΠΕΡΗΧΟΙ   Έλεγχος Χυτών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432EBD" w:rsidRPr="0054212F" w:rsidRDefault="00432EBD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80</w:t>
            </w:r>
          </w:p>
        </w:tc>
        <w:tc>
          <w:tcPr>
            <w:tcW w:w="927" w:type="pct"/>
            <w:shd w:val="clear" w:color="auto" w:fill="auto"/>
          </w:tcPr>
          <w:p w:rsidR="00432EBD" w:rsidRPr="0054212F" w:rsidRDefault="00432EBD" w:rsidP="00C13410">
            <w:pPr>
              <w:jc w:val="center"/>
              <w:rPr>
                <w:rFonts w:ascii="Calibri" w:hAnsi="Calibri" w:cs="Tahoma"/>
                <w:bCs/>
                <w:color w:val="000080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432EBD" w:rsidRPr="0054212F" w:rsidRDefault="00432EBD" w:rsidP="009628B3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1200</w:t>
            </w:r>
          </w:p>
        </w:tc>
      </w:tr>
      <w:tr w:rsidR="00375C4F" w:rsidRPr="0054212F" w:rsidTr="008F0843">
        <w:tblPrEx>
          <w:tblCellMar>
            <w:top w:w="0" w:type="dxa"/>
            <w:bottom w:w="0" w:type="dxa"/>
          </w:tblCellMar>
        </w:tblPrEx>
        <w:trPr>
          <w:trHeight w:val="53"/>
          <w:jc w:val="center"/>
        </w:trPr>
        <w:tc>
          <w:tcPr>
            <w:tcW w:w="547" w:type="pct"/>
            <w:gridSpan w:val="2"/>
            <w:vMerge w:val="restart"/>
            <w:shd w:val="clear" w:color="auto" w:fill="auto"/>
            <w:vAlign w:val="center"/>
          </w:tcPr>
          <w:p w:rsidR="00375C4F" w:rsidRPr="0054212F" w:rsidRDefault="00375C4F" w:rsidP="005076DC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ΔΥ/ΕΝ</w:t>
            </w:r>
          </w:p>
        </w:tc>
        <w:tc>
          <w:tcPr>
            <w:tcW w:w="2835" w:type="pct"/>
            <w:vMerge w:val="restart"/>
            <w:shd w:val="clear" w:color="auto" w:fill="auto"/>
            <w:vAlign w:val="center"/>
          </w:tcPr>
          <w:p w:rsidR="00375C4F" w:rsidRPr="0054212F" w:rsidRDefault="00375C4F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ΔΙΕΙΣΔΥΤΙΚΑ ΥΓΡΑ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375C4F" w:rsidRPr="0054212F" w:rsidRDefault="00375C4F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40</w:t>
            </w:r>
          </w:p>
        </w:tc>
        <w:tc>
          <w:tcPr>
            <w:tcW w:w="927" w:type="pct"/>
            <w:shd w:val="clear" w:color="auto" w:fill="auto"/>
          </w:tcPr>
          <w:p w:rsidR="00375C4F" w:rsidRPr="0054212F" w:rsidRDefault="00B354A2" w:rsidP="00C13410">
            <w:pPr>
              <w:jc w:val="center"/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  <w:t>01/10-05/10/2012</w:t>
            </w:r>
          </w:p>
        </w:tc>
        <w:tc>
          <w:tcPr>
            <w:tcW w:w="454" w:type="pct"/>
            <w:gridSpan w:val="3"/>
            <w:vMerge w:val="restart"/>
            <w:shd w:val="clear" w:color="auto" w:fill="auto"/>
            <w:vAlign w:val="center"/>
          </w:tcPr>
          <w:p w:rsidR="00375C4F" w:rsidRPr="0054212F" w:rsidRDefault="00375C4F" w:rsidP="009628B3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900</w:t>
            </w:r>
          </w:p>
        </w:tc>
      </w:tr>
      <w:tr w:rsidR="00375C4F" w:rsidRPr="0054212F" w:rsidTr="008F0843">
        <w:tblPrEx>
          <w:tblCellMar>
            <w:top w:w="0" w:type="dxa"/>
            <w:bottom w:w="0" w:type="dxa"/>
          </w:tblCellMar>
        </w:tblPrEx>
        <w:trPr>
          <w:trHeight w:val="53"/>
          <w:jc w:val="center"/>
        </w:trPr>
        <w:tc>
          <w:tcPr>
            <w:tcW w:w="547" w:type="pct"/>
            <w:gridSpan w:val="2"/>
            <w:vMerge/>
            <w:shd w:val="clear" w:color="auto" w:fill="auto"/>
            <w:vAlign w:val="center"/>
          </w:tcPr>
          <w:p w:rsidR="00375C4F" w:rsidRPr="0054212F" w:rsidRDefault="00375C4F" w:rsidP="005076DC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2835" w:type="pct"/>
            <w:vMerge/>
            <w:shd w:val="clear" w:color="auto" w:fill="auto"/>
            <w:vAlign w:val="center"/>
          </w:tcPr>
          <w:p w:rsidR="00375C4F" w:rsidRPr="0054212F" w:rsidRDefault="00375C4F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375C4F" w:rsidRPr="0054212F" w:rsidRDefault="00375C4F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40</w:t>
            </w:r>
          </w:p>
        </w:tc>
        <w:tc>
          <w:tcPr>
            <w:tcW w:w="927" w:type="pct"/>
            <w:shd w:val="clear" w:color="auto" w:fill="auto"/>
          </w:tcPr>
          <w:p w:rsidR="00375C4F" w:rsidRPr="0054212F" w:rsidRDefault="00B354A2" w:rsidP="00C13410">
            <w:pPr>
              <w:jc w:val="center"/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  <w:t>26/11-30/11/2012</w:t>
            </w:r>
          </w:p>
        </w:tc>
        <w:tc>
          <w:tcPr>
            <w:tcW w:w="454" w:type="pct"/>
            <w:gridSpan w:val="3"/>
            <w:vMerge/>
            <w:shd w:val="clear" w:color="auto" w:fill="auto"/>
            <w:vAlign w:val="center"/>
          </w:tcPr>
          <w:p w:rsidR="00375C4F" w:rsidRPr="0054212F" w:rsidRDefault="00375C4F" w:rsidP="009628B3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</w:p>
        </w:tc>
      </w:tr>
      <w:tr w:rsidR="00375C4F" w:rsidRPr="0054212F" w:rsidTr="008F0843">
        <w:tblPrEx>
          <w:tblCellMar>
            <w:top w:w="0" w:type="dxa"/>
            <w:bottom w:w="0" w:type="dxa"/>
          </w:tblCellMar>
        </w:tblPrEx>
        <w:trPr>
          <w:trHeight w:val="53"/>
          <w:jc w:val="center"/>
        </w:trPr>
        <w:tc>
          <w:tcPr>
            <w:tcW w:w="547" w:type="pct"/>
            <w:gridSpan w:val="2"/>
            <w:shd w:val="clear" w:color="auto" w:fill="auto"/>
            <w:vAlign w:val="center"/>
          </w:tcPr>
          <w:p w:rsidR="00375C4F" w:rsidRPr="0054212F" w:rsidRDefault="00375C4F" w:rsidP="005076DC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ΜΣ/ΕΝ</w:t>
            </w:r>
          </w:p>
        </w:tc>
        <w:tc>
          <w:tcPr>
            <w:tcW w:w="2835" w:type="pct"/>
            <w:shd w:val="clear" w:color="auto" w:fill="auto"/>
            <w:vAlign w:val="center"/>
          </w:tcPr>
          <w:p w:rsidR="00375C4F" w:rsidRPr="0054212F" w:rsidRDefault="00375C4F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ΜΑΓΝΗΤΙΚΑ ΣΩΜΑΤΙΔΙΑ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375C4F" w:rsidRPr="0054212F" w:rsidRDefault="00375C4F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40</w:t>
            </w:r>
          </w:p>
        </w:tc>
        <w:tc>
          <w:tcPr>
            <w:tcW w:w="927" w:type="pct"/>
            <w:shd w:val="clear" w:color="auto" w:fill="auto"/>
          </w:tcPr>
          <w:p w:rsidR="00375C4F" w:rsidRPr="0054212F" w:rsidRDefault="00B354A2" w:rsidP="00C13410">
            <w:pPr>
              <w:jc w:val="center"/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  <w:t>08/10/2012-12/10/2012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375C4F" w:rsidRPr="0054212F" w:rsidRDefault="00375C4F" w:rsidP="009628B3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900</w:t>
            </w:r>
          </w:p>
        </w:tc>
      </w:tr>
      <w:tr w:rsidR="00375C4F" w:rsidRPr="0054212F" w:rsidTr="008F0843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547" w:type="pct"/>
            <w:gridSpan w:val="2"/>
            <w:vMerge w:val="restart"/>
            <w:shd w:val="clear" w:color="auto" w:fill="auto"/>
            <w:vAlign w:val="center"/>
          </w:tcPr>
          <w:p w:rsidR="00375C4F" w:rsidRPr="0054212F" w:rsidRDefault="00375C4F" w:rsidP="005076DC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ΡΓ/ΕΝ</w:t>
            </w:r>
          </w:p>
        </w:tc>
        <w:tc>
          <w:tcPr>
            <w:tcW w:w="2835" w:type="pct"/>
            <w:vMerge w:val="restart"/>
            <w:shd w:val="clear" w:color="auto" w:fill="auto"/>
            <w:vAlign w:val="center"/>
          </w:tcPr>
          <w:p w:rsidR="00375C4F" w:rsidRPr="0054212F" w:rsidRDefault="00375C4F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ΕΡΜΗΝΕΙΑ ΡΑΔΙΟΓΡΑΦΙΑΣ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375C4F" w:rsidRPr="0054212F" w:rsidRDefault="00375C4F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40</w:t>
            </w:r>
          </w:p>
        </w:tc>
        <w:tc>
          <w:tcPr>
            <w:tcW w:w="927" w:type="pct"/>
            <w:shd w:val="clear" w:color="auto" w:fill="auto"/>
          </w:tcPr>
          <w:p w:rsidR="00375C4F" w:rsidRPr="0054212F" w:rsidRDefault="00B354A2" w:rsidP="00C13410">
            <w:pPr>
              <w:jc w:val="center"/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  <w:t>15/10-19/10/2012</w:t>
            </w:r>
          </w:p>
        </w:tc>
        <w:tc>
          <w:tcPr>
            <w:tcW w:w="454" w:type="pct"/>
            <w:gridSpan w:val="3"/>
            <w:vMerge w:val="restart"/>
            <w:shd w:val="clear" w:color="auto" w:fill="auto"/>
            <w:vAlign w:val="center"/>
          </w:tcPr>
          <w:p w:rsidR="00375C4F" w:rsidRPr="0054212F" w:rsidRDefault="00375C4F" w:rsidP="009628B3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900</w:t>
            </w:r>
          </w:p>
        </w:tc>
      </w:tr>
      <w:tr w:rsidR="00375C4F" w:rsidRPr="0054212F" w:rsidTr="008F0843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547" w:type="pct"/>
            <w:gridSpan w:val="2"/>
            <w:vMerge/>
            <w:shd w:val="clear" w:color="auto" w:fill="auto"/>
            <w:vAlign w:val="center"/>
          </w:tcPr>
          <w:p w:rsidR="00375C4F" w:rsidRPr="0054212F" w:rsidRDefault="00375C4F" w:rsidP="005076DC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2835" w:type="pct"/>
            <w:vMerge/>
            <w:shd w:val="clear" w:color="auto" w:fill="auto"/>
            <w:vAlign w:val="center"/>
          </w:tcPr>
          <w:p w:rsidR="00375C4F" w:rsidRPr="0054212F" w:rsidRDefault="00375C4F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375C4F" w:rsidRPr="0054212F" w:rsidRDefault="00375C4F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40</w:t>
            </w:r>
          </w:p>
        </w:tc>
        <w:tc>
          <w:tcPr>
            <w:tcW w:w="927" w:type="pct"/>
            <w:shd w:val="clear" w:color="auto" w:fill="auto"/>
          </w:tcPr>
          <w:p w:rsidR="00375C4F" w:rsidRPr="0054212F" w:rsidRDefault="00B354A2" w:rsidP="00A051A3">
            <w:pPr>
              <w:jc w:val="center"/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  <w:t>05/11-09/11/2012</w:t>
            </w:r>
          </w:p>
        </w:tc>
        <w:tc>
          <w:tcPr>
            <w:tcW w:w="454" w:type="pct"/>
            <w:gridSpan w:val="3"/>
            <w:vMerge/>
            <w:shd w:val="clear" w:color="auto" w:fill="auto"/>
            <w:vAlign w:val="center"/>
          </w:tcPr>
          <w:p w:rsidR="00375C4F" w:rsidRPr="0054212F" w:rsidRDefault="00375C4F" w:rsidP="009628B3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F33E95" w:rsidRPr="0054212F" w:rsidTr="008F0843">
        <w:tblPrEx>
          <w:tblCellMar>
            <w:top w:w="0" w:type="dxa"/>
            <w:bottom w:w="0" w:type="dxa"/>
          </w:tblCellMar>
        </w:tblPrEx>
        <w:trPr>
          <w:trHeight w:val="53"/>
          <w:jc w:val="center"/>
        </w:trPr>
        <w:tc>
          <w:tcPr>
            <w:tcW w:w="547" w:type="pct"/>
            <w:gridSpan w:val="2"/>
            <w:shd w:val="clear" w:color="auto" w:fill="auto"/>
            <w:vAlign w:val="center"/>
          </w:tcPr>
          <w:p w:rsidR="00F33E95" w:rsidRPr="0054212F" w:rsidRDefault="00F33E95" w:rsidP="005076DC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fr-FR"/>
              </w:rPr>
              <w:t>PD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/ΕΝ</w:t>
            </w:r>
          </w:p>
        </w:tc>
        <w:tc>
          <w:tcPr>
            <w:tcW w:w="2835" w:type="pct"/>
            <w:shd w:val="clear" w:color="auto" w:fill="auto"/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ΡΑΔΙΟΓΡΑΦΙΚΗ  ΔΟΚΙΜΗ 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794798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80</w:t>
            </w:r>
          </w:p>
        </w:tc>
        <w:tc>
          <w:tcPr>
            <w:tcW w:w="927" w:type="pct"/>
            <w:shd w:val="clear" w:color="auto" w:fill="auto"/>
          </w:tcPr>
          <w:p w:rsidR="00F33E95" w:rsidRPr="0054212F" w:rsidRDefault="00002E38" w:rsidP="00A051A3">
            <w:pPr>
              <w:jc w:val="center"/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  <w:t>22/10-26/10/2012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432EBD" w:rsidP="009628B3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1500</w:t>
            </w:r>
          </w:p>
        </w:tc>
      </w:tr>
      <w:tr w:rsidR="00375C4F" w:rsidRPr="0054212F" w:rsidTr="008F0843">
        <w:tblPrEx>
          <w:tblCellMar>
            <w:top w:w="0" w:type="dxa"/>
            <w:bottom w:w="0" w:type="dxa"/>
          </w:tblCellMar>
        </w:tblPrEx>
        <w:trPr>
          <w:trHeight w:val="53"/>
          <w:jc w:val="center"/>
        </w:trPr>
        <w:tc>
          <w:tcPr>
            <w:tcW w:w="547" w:type="pct"/>
            <w:gridSpan w:val="2"/>
            <w:vMerge w:val="restart"/>
            <w:shd w:val="clear" w:color="auto" w:fill="auto"/>
            <w:vAlign w:val="center"/>
          </w:tcPr>
          <w:p w:rsidR="00375C4F" w:rsidRPr="0054212F" w:rsidRDefault="00375C4F" w:rsidP="005076DC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ΟΕ/ΕΝ</w:t>
            </w:r>
          </w:p>
        </w:tc>
        <w:tc>
          <w:tcPr>
            <w:tcW w:w="2835" w:type="pct"/>
            <w:vMerge w:val="restart"/>
            <w:shd w:val="clear" w:color="auto" w:fill="auto"/>
            <w:vAlign w:val="center"/>
          </w:tcPr>
          <w:p w:rsidR="00375C4F" w:rsidRPr="0054212F" w:rsidRDefault="00375C4F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ΟΠΤΙΚΟΣ ΕΛΕΓΧΟΣ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375C4F" w:rsidRPr="0054212F" w:rsidRDefault="00375C4F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40</w:t>
            </w:r>
          </w:p>
        </w:tc>
        <w:tc>
          <w:tcPr>
            <w:tcW w:w="927" w:type="pct"/>
            <w:shd w:val="clear" w:color="auto" w:fill="auto"/>
          </w:tcPr>
          <w:p w:rsidR="00375C4F" w:rsidRPr="0054212F" w:rsidRDefault="00002E38" w:rsidP="00813089">
            <w:pPr>
              <w:jc w:val="center"/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  <w:t>29/10-02/11/2012</w:t>
            </w:r>
          </w:p>
        </w:tc>
        <w:tc>
          <w:tcPr>
            <w:tcW w:w="454" w:type="pct"/>
            <w:gridSpan w:val="3"/>
            <w:vMerge w:val="restart"/>
            <w:shd w:val="clear" w:color="auto" w:fill="auto"/>
            <w:vAlign w:val="center"/>
          </w:tcPr>
          <w:p w:rsidR="00375C4F" w:rsidRPr="0054212F" w:rsidRDefault="00375C4F" w:rsidP="009628B3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900</w:t>
            </w:r>
          </w:p>
        </w:tc>
      </w:tr>
      <w:tr w:rsidR="00375C4F" w:rsidRPr="0054212F" w:rsidTr="008F0843">
        <w:tblPrEx>
          <w:tblCellMar>
            <w:top w:w="0" w:type="dxa"/>
            <w:bottom w:w="0" w:type="dxa"/>
          </w:tblCellMar>
        </w:tblPrEx>
        <w:trPr>
          <w:trHeight w:val="53"/>
          <w:jc w:val="center"/>
        </w:trPr>
        <w:tc>
          <w:tcPr>
            <w:tcW w:w="547" w:type="pct"/>
            <w:gridSpan w:val="2"/>
            <w:vMerge/>
            <w:shd w:val="clear" w:color="auto" w:fill="auto"/>
            <w:vAlign w:val="center"/>
          </w:tcPr>
          <w:p w:rsidR="00375C4F" w:rsidRPr="0054212F" w:rsidRDefault="00375C4F" w:rsidP="005076DC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2835" w:type="pct"/>
            <w:vMerge/>
            <w:shd w:val="clear" w:color="auto" w:fill="auto"/>
            <w:vAlign w:val="center"/>
          </w:tcPr>
          <w:p w:rsidR="00375C4F" w:rsidRPr="0054212F" w:rsidRDefault="00375C4F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375C4F" w:rsidRPr="0054212F" w:rsidRDefault="00375C4F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40</w:t>
            </w:r>
          </w:p>
        </w:tc>
        <w:tc>
          <w:tcPr>
            <w:tcW w:w="927" w:type="pct"/>
            <w:shd w:val="clear" w:color="auto" w:fill="auto"/>
          </w:tcPr>
          <w:p w:rsidR="00375C4F" w:rsidRPr="0054212F" w:rsidRDefault="00002E38" w:rsidP="00DB691C">
            <w:pPr>
              <w:jc w:val="center"/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  <w:t>03/12-07/12/2012</w:t>
            </w:r>
          </w:p>
        </w:tc>
        <w:tc>
          <w:tcPr>
            <w:tcW w:w="454" w:type="pct"/>
            <w:gridSpan w:val="3"/>
            <w:vMerge/>
            <w:shd w:val="clear" w:color="auto" w:fill="FDE9D9"/>
            <w:vAlign w:val="center"/>
          </w:tcPr>
          <w:p w:rsidR="00375C4F" w:rsidRPr="0054212F" w:rsidRDefault="00375C4F" w:rsidP="009628B3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F33E95" w:rsidRPr="0054212F" w:rsidTr="00FB7A12">
        <w:tblPrEx>
          <w:tblCellMar>
            <w:top w:w="0" w:type="dxa"/>
            <w:bottom w:w="0" w:type="dxa"/>
          </w:tblCellMar>
        </w:tblPrEx>
        <w:trPr>
          <w:trHeight w:val="53"/>
          <w:jc w:val="center"/>
        </w:trPr>
        <w:tc>
          <w:tcPr>
            <w:tcW w:w="547" w:type="pct"/>
            <w:gridSpan w:val="2"/>
            <w:shd w:val="clear" w:color="auto" w:fill="auto"/>
            <w:vAlign w:val="center"/>
          </w:tcPr>
          <w:p w:rsidR="00F33E95" w:rsidRPr="0054212F" w:rsidRDefault="00F33E95" w:rsidP="005076DC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ΜΚΔ.ΓΠ</w:t>
            </w:r>
          </w:p>
        </w:tc>
        <w:tc>
          <w:tcPr>
            <w:tcW w:w="2835" w:type="pct"/>
            <w:shd w:val="clear" w:color="auto" w:fill="auto"/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ΓΕΝΙΚΗ ΠΑΡΟΥΣΙΑΣΗ ΜΕΘΟΔΩΝ ΜΚΔ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16</w:t>
            </w:r>
          </w:p>
        </w:tc>
        <w:tc>
          <w:tcPr>
            <w:tcW w:w="927" w:type="pct"/>
            <w:shd w:val="clear" w:color="auto" w:fill="auto"/>
          </w:tcPr>
          <w:p w:rsidR="00F33E95" w:rsidRPr="0054212F" w:rsidRDefault="00F33E95" w:rsidP="00794798">
            <w:pPr>
              <w:jc w:val="center"/>
              <w:rPr>
                <w:rFonts w:ascii="Calibri" w:hAnsi="Calibri" w:cs="Tahoma"/>
                <w:bCs/>
                <w:color w:val="000080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350</w:t>
            </w:r>
          </w:p>
        </w:tc>
      </w:tr>
      <w:tr w:rsidR="00F33E95" w:rsidRPr="0054212F" w:rsidTr="00FB7A12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547" w:type="pct"/>
            <w:gridSpan w:val="2"/>
            <w:shd w:val="clear" w:color="auto" w:fill="auto"/>
            <w:vAlign w:val="center"/>
          </w:tcPr>
          <w:p w:rsidR="00F33E95" w:rsidRPr="0054212F" w:rsidRDefault="00F33E95" w:rsidP="005076DC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ΜΚΔ/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PED</w:t>
            </w:r>
          </w:p>
        </w:tc>
        <w:tc>
          <w:tcPr>
            <w:tcW w:w="2835" w:type="pct"/>
            <w:shd w:val="clear" w:color="auto" w:fill="auto"/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ΕΛΕΓΧΟΣ  ΔΟΧΕΙΩΝ  ΥΨΗΛΗΣ ΠΙΕΣΗΣ (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PED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)  ΜΕ ΜΗ ΚΑΤΑΣΤΡΕΠΤΙΚΕΣ ΔΟΚΙΜΕΣ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927" w:type="pct"/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F33E95" w:rsidRPr="0054212F" w:rsidTr="00FB7A12">
        <w:tblPrEx>
          <w:tblCellMar>
            <w:top w:w="0" w:type="dxa"/>
            <w:bottom w:w="0" w:type="dxa"/>
          </w:tblCellMar>
        </w:tblPrEx>
        <w:trPr>
          <w:trHeight w:val="65"/>
          <w:jc w:val="center"/>
        </w:trPr>
        <w:tc>
          <w:tcPr>
            <w:tcW w:w="547" w:type="pct"/>
            <w:gridSpan w:val="2"/>
            <w:tcBorders>
              <w:bottom w:val="triple" w:sz="4" w:space="0" w:color="auto"/>
            </w:tcBorders>
            <w:vAlign w:val="center"/>
          </w:tcPr>
          <w:p w:rsidR="00F33E95" w:rsidRPr="0054212F" w:rsidRDefault="00F33E95" w:rsidP="005076DC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ΜΚΔ/ΓΠ.2</w:t>
            </w:r>
          </w:p>
        </w:tc>
        <w:tc>
          <w:tcPr>
            <w:tcW w:w="2835" w:type="pct"/>
            <w:tcBorders>
              <w:bottom w:val="triple" w:sz="4" w:space="0" w:color="auto"/>
            </w:tcBorders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ΕΝΗΜΕΡΩΣΗ  ΑΠΑΙΤΗΣΕΩΝ ΓΙΑ ΤΗΝ ΙΚΑΝΟΤΗΤΑ ΕΡΓΑΣΤΗΡΙΩΝ ΜΚΔ ΤΟΥ ΕΛΟΤ ΕΝ 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ISO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/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IEK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  17025</w:t>
            </w:r>
          </w:p>
        </w:tc>
        <w:tc>
          <w:tcPr>
            <w:tcW w:w="237" w:type="pct"/>
            <w:tcBorders>
              <w:bottom w:val="triple" w:sz="4" w:space="0" w:color="auto"/>
            </w:tcBorders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16</w:t>
            </w:r>
          </w:p>
        </w:tc>
        <w:tc>
          <w:tcPr>
            <w:tcW w:w="927" w:type="pct"/>
            <w:tcBorders>
              <w:bottom w:val="triple" w:sz="4" w:space="0" w:color="auto"/>
            </w:tcBorders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454" w:type="pct"/>
            <w:gridSpan w:val="3"/>
            <w:tcBorders>
              <w:bottom w:val="triple" w:sz="4" w:space="0" w:color="auto"/>
            </w:tcBorders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350</w:t>
            </w:r>
          </w:p>
        </w:tc>
      </w:tr>
      <w:tr w:rsidR="00F33E95" w:rsidRPr="008A447E" w:rsidTr="008A447E">
        <w:tblPrEx>
          <w:tblCellMar>
            <w:top w:w="0" w:type="dxa"/>
            <w:bottom w:w="0" w:type="dxa"/>
          </w:tblCellMar>
        </w:tblPrEx>
        <w:trPr>
          <w:trHeight w:val="65"/>
          <w:jc w:val="center"/>
        </w:trPr>
        <w:tc>
          <w:tcPr>
            <w:tcW w:w="5000" w:type="pct"/>
            <w:gridSpan w:val="8"/>
            <w:tcBorders>
              <w:top w:val="triple" w:sz="4" w:space="0" w:color="auto"/>
              <w:bottom w:val="triple" w:sz="4" w:space="0" w:color="auto"/>
            </w:tcBorders>
            <w:shd w:val="clear" w:color="auto" w:fill="CCFFCC"/>
            <w:vAlign w:val="center"/>
          </w:tcPr>
          <w:p w:rsidR="00F33E95" w:rsidRPr="00A01DAC" w:rsidRDefault="00F33E95" w:rsidP="005076DC">
            <w:pPr>
              <w:jc w:val="center"/>
              <w:rPr>
                <w:rFonts w:ascii="Calibri" w:hAnsi="Calibri" w:cs="Tahoma"/>
                <w:b/>
                <w:bCs/>
                <w:color w:val="333399"/>
                <w:sz w:val="22"/>
                <w:szCs w:val="22"/>
                <w:lang w:val="en-US"/>
              </w:rPr>
            </w:pPr>
            <w:r w:rsidRPr="00A01DAC">
              <w:rPr>
                <w:rFonts w:ascii="Calibri" w:hAnsi="Calibri" w:cs="Tahoma"/>
                <w:b/>
                <w:bCs/>
                <w:color w:val="333399"/>
                <w:sz w:val="22"/>
                <w:szCs w:val="22"/>
              </w:rPr>
              <w:t xml:space="preserve">ΚΑΤΑ </w:t>
            </w:r>
            <w:r w:rsidRPr="00A01DAC">
              <w:rPr>
                <w:rFonts w:ascii="Calibri" w:hAnsi="Calibri" w:cs="Tahoma"/>
                <w:b/>
                <w:bCs/>
                <w:color w:val="333399"/>
                <w:sz w:val="22"/>
                <w:szCs w:val="22"/>
                <w:lang w:val="en-US"/>
              </w:rPr>
              <w:t>PC</w:t>
            </w:r>
            <w:r w:rsidRPr="00A01DAC">
              <w:rPr>
                <w:rFonts w:ascii="Calibri" w:hAnsi="Calibri" w:cs="Tahoma"/>
                <w:b/>
                <w:bCs/>
                <w:color w:val="333399"/>
                <w:sz w:val="22"/>
                <w:szCs w:val="22"/>
              </w:rPr>
              <w:t xml:space="preserve">Ν / </w:t>
            </w:r>
            <w:r w:rsidRPr="00A01DAC">
              <w:rPr>
                <w:rFonts w:ascii="Calibri" w:hAnsi="Calibri" w:cs="Tahoma"/>
                <w:b/>
                <w:bCs/>
                <w:color w:val="333399"/>
                <w:sz w:val="22"/>
                <w:szCs w:val="22"/>
                <w:lang w:val="en-US"/>
              </w:rPr>
              <w:t>LEVEL II</w:t>
            </w:r>
          </w:p>
        </w:tc>
      </w:tr>
      <w:tr w:rsidR="00002E38" w:rsidRPr="00035C2F" w:rsidTr="00331867">
        <w:tblPrEx>
          <w:tblCellMar>
            <w:top w:w="0" w:type="dxa"/>
            <w:bottom w:w="0" w:type="dxa"/>
          </w:tblCellMar>
        </w:tblPrEx>
        <w:trPr>
          <w:trHeight w:val="47"/>
          <w:jc w:val="center"/>
        </w:trPr>
        <w:tc>
          <w:tcPr>
            <w:tcW w:w="547" w:type="pct"/>
            <w:gridSpan w:val="2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002E38" w:rsidRPr="00035C2F" w:rsidRDefault="00002E38" w:rsidP="005076DC">
            <w:pPr>
              <w:jc w:val="center"/>
              <w:rPr>
                <w:rFonts w:ascii="Calibri" w:hAnsi="Calibri" w:cs="Tahoma"/>
                <w:color w:val="333399"/>
                <w:sz w:val="20"/>
                <w:szCs w:val="20"/>
              </w:rPr>
            </w:pPr>
            <w:r w:rsidRPr="00035C2F">
              <w:rPr>
                <w:rFonts w:ascii="Calibri" w:hAnsi="Calibri" w:cs="Tahoma"/>
                <w:color w:val="333399"/>
                <w:sz w:val="20"/>
                <w:szCs w:val="20"/>
              </w:rPr>
              <w:t xml:space="preserve">ΥΠ.1/ </w:t>
            </w:r>
            <w:r w:rsidRPr="00035C2F">
              <w:rPr>
                <w:rFonts w:ascii="Calibri" w:hAnsi="Calibri" w:cs="Tahoma"/>
                <w:color w:val="333399"/>
                <w:sz w:val="20"/>
                <w:szCs w:val="20"/>
                <w:lang w:val="en-US"/>
              </w:rPr>
              <w:t>PC</w:t>
            </w:r>
            <w:r w:rsidRPr="00035C2F">
              <w:rPr>
                <w:rFonts w:ascii="Calibri" w:hAnsi="Calibri" w:cs="Tahoma"/>
                <w:color w:val="333399"/>
                <w:sz w:val="20"/>
                <w:szCs w:val="20"/>
              </w:rPr>
              <w:t>Ν</w:t>
            </w:r>
          </w:p>
        </w:tc>
        <w:tc>
          <w:tcPr>
            <w:tcW w:w="2835" w:type="pc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002E38" w:rsidRPr="00035C2F" w:rsidRDefault="00002E38" w:rsidP="00553FBB">
            <w:pPr>
              <w:rPr>
                <w:rFonts w:ascii="Calibri" w:hAnsi="Calibri" w:cs="Tahoma"/>
                <w:color w:val="333399"/>
                <w:sz w:val="20"/>
                <w:szCs w:val="20"/>
              </w:rPr>
            </w:pPr>
            <w:r w:rsidRPr="00035C2F">
              <w:rPr>
                <w:rFonts w:ascii="Calibri" w:hAnsi="Calibri" w:cs="Tahoma"/>
                <w:color w:val="333399"/>
                <w:sz w:val="20"/>
                <w:szCs w:val="20"/>
              </w:rPr>
              <w:t>ΥΠΕΡΗΧΟΙ   Μετρήσεις Πάχους</w:t>
            </w:r>
          </w:p>
        </w:tc>
        <w:tc>
          <w:tcPr>
            <w:tcW w:w="237" w:type="pc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002E38" w:rsidRPr="00035C2F" w:rsidRDefault="00002E38" w:rsidP="00553FBB">
            <w:pPr>
              <w:jc w:val="center"/>
              <w:rPr>
                <w:rFonts w:ascii="Calibri" w:hAnsi="Calibri" w:cs="Tahoma"/>
                <w:color w:val="333399"/>
                <w:sz w:val="20"/>
                <w:szCs w:val="20"/>
              </w:rPr>
            </w:pPr>
            <w:r w:rsidRPr="00035C2F">
              <w:rPr>
                <w:rFonts w:ascii="Calibri" w:hAnsi="Calibri" w:cs="Tahoma"/>
                <w:color w:val="333399"/>
                <w:sz w:val="20"/>
                <w:szCs w:val="20"/>
              </w:rPr>
              <w:t>40</w:t>
            </w:r>
          </w:p>
        </w:tc>
        <w:tc>
          <w:tcPr>
            <w:tcW w:w="927" w:type="pc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002E38" w:rsidRPr="0054212F" w:rsidRDefault="00002E38" w:rsidP="00331867">
            <w:pPr>
              <w:jc w:val="center"/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  <w:t>17/09-21/09/2012</w:t>
            </w:r>
          </w:p>
        </w:tc>
        <w:tc>
          <w:tcPr>
            <w:tcW w:w="454" w:type="pct"/>
            <w:gridSpan w:val="3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002E38" w:rsidRPr="00035C2F" w:rsidRDefault="00002E38" w:rsidP="00553FBB">
            <w:pPr>
              <w:jc w:val="center"/>
              <w:rPr>
                <w:rFonts w:ascii="Calibri" w:hAnsi="Calibri" w:cs="Tahoma"/>
                <w:b/>
                <w:i/>
                <w:color w:val="333399"/>
                <w:sz w:val="22"/>
                <w:szCs w:val="22"/>
              </w:rPr>
            </w:pPr>
            <w:r w:rsidRPr="00035C2F">
              <w:rPr>
                <w:rFonts w:ascii="Calibri" w:hAnsi="Calibri" w:cs="Tahoma"/>
                <w:b/>
                <w:i/>
                <w:color w:val="333399"/>
                <w:sz w:val="22"/>
                <w:szCs w:val="22"/>
              </w:rPr>
              <w:t>1.000</w:t>
            </w:r>
          </w:p>
        </w:tc>
      </w:tr>
      <w:tr w:rsidR="00002E38" w:rsidRPr="0054212F" w:rsidTr="008F0843">
        <w:tblPrEx>
          <w:tblCellMar>
            <w:top w:w="0" w:type="dxa"/>
            <w:bottom w:w="0" w:type="dxa"/>
          </w:tblCellMar>
        </w:tblPrEx>
        <w:trPr>
          <w:trHeight w:val="65"/>
          <w:jc w:val="center"/>
        </w:trPr>
        <w:tc>
          <w:tcPr>
            <w:tcW w:w="547" w:type="pct"/>
            <w:gridSpan w:val="2"/>
            <w:shd w:val="clear" w:color="auto" w:fill="auto"/>
            <w:vAlign w:val="center"/>
          </w:tcPr>
          <w:p w:rsidR="00002E38" w:rsidRPr="0054212F" w:rsidRDefault="00002E38" w:rsidP="005076DC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ΥΠ.2/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 xml:space="preserve"> PC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Ν</w:t>
            </w:r>
          </w:p>
        </w:tc>
        <w:tc>
          <w:tcPr>
            <w:tcW w:w="2835" w:type="pct"/>
            <w:shd w:val="clear" w:color="auto" w:fill="auto"/>
            <w:vAlign w:val="center"/>
          </w:tcPr>
          <w:p w:rsidR="00002E38" w:rsidRPr="0054212F" w:rsidRDefault="00002E38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ΥΠΕΡΗΧΟΙ   Έλεγχος Συγκολλήσεων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02E38" w:rsidRPr="0054212F" w:rsidRDefault="00002E38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80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02E38" w:rsidRPr="0054212F" w:rsidRDefault="00002E38" w:rsidP="00331867">
            <w:pPr>
              <w:jc w:val="center"/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  <w:t>24/09-28/09/2012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02E38" w:rsidRPr="0054212F" w:rsidRDefault="00002E38" w:rsidP="00553FBB">
            <w:pPr>
              <w:jc w:val="center"/>
              <w:rPr>
                <w:rFonts w:ascii="Calibri" w:hAnsi="Calibri" w:cs="Tahoma"/>
                <w:b/>
                <w:i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/>
                <w:i/>
                <w:color w:val="333399"/>
                <w:sz w:val="22"/>
                <w:szCs w:val="22"/>
              </w:rPr>
              <w:t>1500</w:t>
            </w:r>
          </w:p>
        </w:tc>
      </w:tr>
      <w:tr w:rsidR="00002E38" w:rsidRPr="0054212F" w:rsidTr="008F0843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547" w:type="pct"/>
            <w:gridSpan w:val="2"/>
            <w:vMerge w:val="restart"/>
            <w:shd w:val="clear" w:color="auto" w:fill="auto"/>
            <w:vAlign w:val="center"/>
          </w:tcPr>
          <w:p w:rsidR="00002E38" w:rsidRPr="0054212F" w:rsidRDefault="00002E38" w:rsidP="005076DC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ΔΥ/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 xml:space="preserve"> PC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Ν</w:t>
            </w:r>
          </w:p>
        </w:tc>
        <w:tc>
          <w:tcPr>
            <w:tcW w:w="2835" w:type="pct"/>
            <w:vMerge w:val="restart"/>
            <w:shd w:val="clear" w:color="auto" w:fill="auto"/>
            <w:vAlign w:val="center"/>
          </w:tcPr>
          <w:p w:rsidR="00002E38" w:rsidRPr="0054212F" w:rsidRDefault="00002E38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ΔΙΕΙΣΔΥΤΙΚΑ ΥΓΡΑ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02E38" w:rsidRPr="0054212F" w:rsidRDefault="00002E38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40</w:t>
            </w:r>
          </w:p>
        </w:tc>
        <w:tc>
          <w:tcPr>
            <w:tcW w:w="927" w:type="pct"/>
            <w:shd w:val="clear" w:color="auto" w:fill="auto"/>
          </w:tcPr>
          <w:p w:rsidR="00002E38" w:rsidRPr="0054212F" w:rsidRDefault="00002E38" w:rsidP="00331867">
            <w:pPr>
              <w:jc w:val="center"/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  <w:t>01/10-05/10/2012</w:t>
            </w:r>
          </w:p>
        </w:tc>
        <w:tc>
          <w:tcPr>
            <w:tcW w:w="454" w:type="pct"/>
            <w:gridSpan w:val="3"/>
            <w:vMerge w:val="restart"/>
            <w:shd w:val="clear" w:color="auto" w:fill="auto"/>
            <w:vAlign w:val="center"/>
          </w:tcPr>
          <w:p w:rsidR="00002E38" w:rsidRPr="0054212F" w:rsidRDefault="00002E38" w:rsidP="00553FBB">
            <w:pPr>
              <w:jc w:val="center"/>
              <w:rPr>
                <w:rFonts w:ascii="Calibri" w:hAnsi="Calibri" w:cs="Tahoma"/>
                <w:b/>
                <w:i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/>
                <w:i/>
                <w:color w:val="333399"/>
                <w:sz w:val="22"/>
                <w:szCs w:val="22"/>
              </w:rPr>
              <w:t>1100</w:t>
            </w:r>
          </w:p>
        </w:tc>
      </w:tr>
      <w:tr w:rsidR="00002E38" w:rsidRPr="0054212F" w:rsidTr="008F0843">
        <w:tblPrEx>
          <w:tblCellMar>
            <w:top w:w="0" w:type="dxa"/>
            <w:bottom w:w="0" w:type="dxa"/>
          </w:tblCellMar>
        </w:tblPrEx>
        <w:trPr>
          <w:trHeight w:val="65"/>
          <w:jc w:val="center"/>
        </w:trPr>
        <w:tc>
          <w:tcPr>
            <w:tcW w:w="547" w:type="pct"/>
            <w:gridSpan w:val="2"/>
            <w:vMerge/>
            <w:shd w:val="clear" w:color="auto" w:fill="auto"/>
            <w:vAlign w:val="center"/>
          </w:tcPr>
          <w:p w:rsidR="00002E38" w:rsidRPr="0054212F" w:rsidRDefault="00002E38" w:rsidP="005076DC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2835" w:type="pct"/>
            <w:vMerge/>
            <w:shd w:val="clear" w:color="auto" w:fill="auto"/>
            <w:vAlign w:val="center"/>
          </w:tcPr>
          <w:p w:rsidR="00002E38" w:rsidRPr="0054212F" w:rsidRDefault="00002E38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002E38" w:rsidRPr="0054212F" w:rsidRDefault="00002E38" w:rsidP="00375C4F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40</w:t>
            </w:r>
          </w:p>
        </w:tc>
        <w:tc>
          <w:tcPr>
            <w:tcW w:w="927" w:type="pct"/>
            <w:shd w:val="clear" w:color="auto" w:fill="auto"/>
          </w:tcPr>
          <w:p w:rsidR="00002E38" w:rsidRPr="0054212F" w:rsidRDefault="00002E38" w:rsidP="00331867">
            <w:pPr>
              <w:jc w:val="center"/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  <w:t>26/11-30/11/2012</w:t>
            </w:r>
          </w:p>
        </w:tc>
        <w:tc>
          <w:tcPr>
            <w:tcW w:w="454" w:type="pct"/>
            <w:gridSpan w:val="3"/>
            <w:vMerge/>
            <w:shd w:val="clear" w:color="auto" w:fill="auto"/>
            <w:vAlign w:val="center"/>
          </w:tcPr>
          <w:p w:rsidR="00002E38" w:rsidRPr="0054212F" w:rsidRDefault="00002E38" w:rsidP="00553FBB">
            <w:pPr>
              <w:jc w:val="center"/>
              <w:rPr>
                <w:rFonts w:ascii="Calibri" w:hAnsi="Calibri" w:cs="Tahoma"/>
                <w:b/>
                <w:i/>
                <w:color w:val="333399"/>
                <w:sz w:val="22"/>
                <w:szCs w:val="22"/>
                <w:lang w:val="en-US"/>
              </w:rPr>
            </w:pPr>
          </w:p>
        </w:tc>
      </w:tr>
      <w:tr w:rsidR="00375C4F" w:rsidRPr="0054212F" w:rsidTr="008F0843">
        <w:tblPrEx>
          <w:tblCellMar>
            <w:top w:w="0" w:type="dxa"/>
            <w:bottom w:w="0" w:type="dxa"/>
          </w:tblCellMar>
        </w:tblPrEx>
        <w:trPr>
          <w:trHeight w:val="65"/>
          <w:jc w:val="center"/>
        </w:trPr>
        <w:tc>
          <w:tcPr>
            <w:tcW w:w="547" w:type="pct"/>
            <w:gridSpan w:val="2"/>
            <w:shd w:val="clear" w:color="auto" w:fill="auto"/>
            <w:vAlign w:val="center"/>
          </w:tcPr>
          <w:p w:rsidR="00375C4F" w:rsidRPr="0054212F" w:rsidRDefault="00375C4F" w:rsidP="005076DC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ΜΣ/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 xml:space="preserve"> PC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Ν</w:t>
            </w:r>
          </w:p>
        </w:tc>
        <w:tc>
          <w:tcPr>
            <w:tcW w:w="2835" w:type="pct"/>
            <w:shd w:val="clear" w:color="auto" w:fill="auto"/>
            <w:vAlign w:val="center"/>
          </w:tcPr>
          <w:p w:rsidR="00375C4F" w:rsidRPr="0054212F" w:rsidRDefault="00375C4F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ΜΑΓΝΗΤΙΚΑ ΣΩΜΑΤΙΔΙΑ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375C4F" w:rsidRPr="0054212F" w:rsidRDefault="00375C4F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40</w:t>
            </w:r>
          </w:p>
        </w:tc>
        <w:tc>
          <w:tcPr>
            <w:tcW w:w="927" w:type="pct"/>
            <w:shd w:val="clear" w:color="auto" w:fill="auto"/>
          </w:tcPr>
          <w:p w:rsidR="00375C4F" w:rsidRPr="0054212F" w:rsidRDefault="00002E38" w:rsidP="00696BB5">
            <w:pPr>
              <w:jc w:val="center"/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  <w:t>08/10/2012-12/10/2012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375C4F" w:rsidRPr="0054212F" w:rsidRDefault="00375C4F" w:rsidP="00553FBB">
            <w:pPr>
              <w:jc w:val="center"/>
              <w:rPr>
                <w:rFonts w:ascii="Calibri" w:hAnsi="Calibri" w:cs="Tahoma"/>
                <w:b/>
                <w:i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/>
                <w:i/>
                <w:color w:val="333399"/>
                <w:sz w:val="22"/>
                <w:szCs w:val="22"/>
              </w:rPr>
              <w:t>1100</w:t>
            </w:r>
          </w:p>
        </w:tc>
      </w:tr>
      <w:tr w:rsidR="00002E38" w:rsidRPr="0054212F" w:rsidTr="008F0843">
        <w:tblPrEx>
          <w:tblCellMar>
            <w:top w:w="0" w:type="dxa"/>
            <w:bottom w:w="0" w:type="dxa"/>
          </w:tblCellMar>
        </w:tblPrEx>
        <w:trPr>
          <w:trHeight w:val="65"/>
          <w:jc w:val="center"/>
        </w:trPr>
        <w:tc>
          <w:tcPr>
            <w:tcW w:w="547" w:type="pct"/>
            <w:gridSpan w:val="2"/>
            <w:vMerge w:val="restart"/>
            <w:shd w:val="clear" w:color="auto" w:fill="auto"/>
            <w:vAlign w:val="center"/>
          </w:tcPr>
          <w:p w:rsidR="00002E38" w:rsidRPr="0054212F" w:rsidRDefault="00002E38" w:rsidP="005076DC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ΡΓ/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 xml:space="preserve"> PC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Ν</w:t>
            </w:r>
          </w:p>
        </w:tc>
        <w:tc>
          <w:tcPr>
            <w:tcW w:w="2835" w:type="pct"/>
            <w:vMerge w:val="restart"/>
            <w:shd w:val="clear" w:color="auto" w:fill="auto"/>
            <w:vAlign w:val="center"/>
          </w:tcPr>
          <w:p w:rsidR="00002E38" w:rsidRPr="0054212F" w:rsidRDefault="00002E38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ΕΡΜΗΝΕΙΑ ΡΑΔΙΟΓΡΑΦΙΑΣ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02E38" w:rsidRPr="0054212F" w:rsidRDefault="00002E38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40</w:t>
            </w:r>
          </w:p>
        </w:tc>
        <w:tc>
          <w:tcPr>
            <w:tcW w:w="927" w:type="pct"/>
            <w:shd w:val="clear" w:color="auto" w:fill="auto"/>
          </w:tcPr>
          <w:p w:rsidR="00002E38" w:rsidRPr="0054212F" w:rsidRDefault="00002E38" w:rsidP="00331867">
            <w:pPr>
              <w:jc w:val="center"/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  <w:t>15/10-19/10/2012</w:t>
            </w:r>
          </w:p>
        </w:tc>
        <w:tc>
          <w:tcPr>
            <w:tcW w:w="454" w:type="pct"/>
            <w:gridSpan w:val="3"/>
            <w:vMerge w:val="restart"/>
            <w:shd w:val="clear" w:color="auto" w:fill="auto"/>
            <w:vAlign w:val="center"/>
          </w:tcPr>
          <w:p w:rsidR="00002E38" w:rsidRPr="0054212F" w:rsidRDefault="00002E38" w:rsidP="00553FBB">
            <w:pPr>
              <w:jc w:val="center"/>
              <w:rPr>
                <w:rFonts w:ascii="Calibri" w:hAnsi="Calibri" w:cs="Tahoma"/>
                <w:b/>
                <w:i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/>
                <w:i/>
                <w:color w:val="333399"/>
                <w:sz w:val="22"/>
                <w:szCs w:val="22"/>
              </w:rPr>
              <w:t>1050</w:t>
            </w:r>
          </w:p>
        </w:tc>
      </w:tr>
      <w:tr w:rsidR="00002E38" w:rsidRPr="0054212F" w:rsidTr="008F0843">
        <w:tblPrEx>
          <w:tblCellMar>
            <w:top w:w="0" w:type="dxa"/>
            <w:bottom w:w="0" w:type="dxa"/>
          </w:tblCellMar>
        </w:tblPrEx>
        <w:trPr>
          <w:trHeight w:val="65"/>
          <w:jc w:val="center"/>
        </w:trPr>
        <w:tc>
          <w:tcPr>
            <w:tcW w:w="547" w:type="pct"/>
            <w:gridSpan w:val="2"/>
            <w:vMerge/>
            <w:shd w:val="clear" w:color="auto" w:fill="auto"/>
            <w:vAlign w:val="center"/>
          </w:tcPr>
          <w:p w:rsidR="00002E38" w:rsidRPr="0054212F" w:rsidRDefault="00002E38" w:rsidP="005076DC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2835" w:type="pct"/>
            <w:vMerge/>
            <w:shd w:val="clear" w:color="auto" w:fill="auto"/>
            <w:vAlign w:val="center"/>
          </w:tcPr>
          <w:p w:rsidR="00002E38" w:rsidRPr="0054212F" w:rsidRDefault="00002E38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002E38" w:rsidRPr="0054212F" w:rsidRDefault="00002E38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40</w:t>
            </w:r>
          </w:p>
        </w:tc>
        <w:tc>
          <w:tcPr>
            <w:tcW w:w="927" w:type="pct"/>
            <w:shd w:val="clear" w:color="auto" w:fill="auto"/>
          </w:tcPr>
          <w:p w:rsidR="00002E38" w:rsidRPr="0054212F" w:rsidRDefault="00002E38" w:rsidP="00331867">
            <w:pPr>
              <w:jc w:val="center"/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  <w:t>05/11-09/11/2012</w:t>
            </w:r>
          </w:p>
        </w:tc>
        <w:tc>
          <w:tcPr>
            <w:tcW w:w="454" w:type="pct"/>
            <w:gridSpan w:val="3"/>
            <w:vMerge/>
            <w:shd w:val="clear" w:color="auto" w:fill="auto"/>
            <w:vAlign w:val="center"/>
          </w:tcPr>
          <w:p w:rsidR="00002E38" w:rsidRPr="0054212F" w:rsidRDefault="00002E38" w:rsidP="00553FBB">
            <w:pPr>
              <w:jc w:val="center"/>
              <w:rPr>
                <w:rFonts w:ascii="Calibri" w:hAnsi="Calibri" w:cs="Tahoma"/>
                <w:b/>
                <w:i/>
                <w:color w:val="333399"/>
                <w:sz w:val="22"/>
                <w:szCs w:val="22"/>
              </w:rPr>
            </w:pPr>
          </w:p>
        </w:tc>
      </w:tr>
      <w:tr w:rsidR="00F33E95" w:rsidRPr="0054212F" w:rsidTr="008F0843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547" w:type="pct"/>
            <w:gridSpan w:val="2"/>
            <w:shd w:val="clear" w:color="auto" w:fill="auto"/>
            <w:vAlign w:val="center"/>
          </w:tcPr>
          <w:p w:rsidR="00F33E95" w:rsidRPr="0054212F" w:rsidRDefault="00F33E95" w:rsidP="005076DC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ΡΔ/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PCN</w:t>
            </w:r>
          </w:p>
        </w:tc>
        <w:tc>
          <w:tcPr>
            <w:tcW w:w="2835" w:type="pct"/>
            <w:shd w:val="clear" w:color="auto" w:fill="auto"/>
            <w:vAlign w:val="center"/>
          </w:tcPr>
          <w:p w:rsidR="00F33E95" w:rsidRPr="0054212F" w:rsidRDefault="00F33E95" w:rsidP="00794798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ΡΑΔΙΟΓΡΑΦΙΚΗ  ΔΟΚΙΜΗ 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794798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80</w:t>
            </w:r>
          </w:p>
        </w:tc>
        <w:tc>
          <w:tcPr>
            <w:tcW w:w="927" w:type="pct"/>
            <w:shd w:val="clear" w:color="auto" w:fill="auto"/>
          </w:tcPr>
          <w:p w:rsidR="00F33E95" w:rsidRPr="0054212F" w:rsidRDefault="00002E38" w:rsidP="00A051A3">
            <w:pPr>
              <w:jc w:val="center"/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  <w:t>22/10-26/10/2012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3772E8" w:rsidP="00794798">
            <w:pPr>
              <w:jc w:val="center"/>
              <w:rPr>
                <w:rFonts w:ascii="Calibri" w:hAnsi="Calibri" w:cs="Tahoma"/>
                <w:b/>
                <w:i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/>
                <w:i/>
                <w:color w:val="333399"/>
                <w:sz w:val="22"/>
                <w:szCs w:val="22"/>
              </w:rPr>
              <w:t>1600</w:t>
            </w:r>
          </w:p>
        </w:tc>
      </w:tr>
      <w:tr w:rsidR="00002E38" w:rsidRPr="0054212F" w:rsidTr="008F0843">
        <w:tblPrEx>
          <w:tblCellMar>
            <w:top w:w="0" w:type="dxa"/>
            <w:bottom w:w="0" w:type="dxa"/>
          </w:tblCellMar>
        </w:tblPrEx>
        <w:trPr>
          <w:trHeight w:val="349"/>
          <w:jc w:val="center"/>
        </w:trPr>
        <w:tc>
          <w:tcPr>
            <w:tcW w:w="547" w:type="pct"/>
            <w:gridSpan w:val="2"/>
            <w:vMerge w:val="restart"/>
            <w:shd w:val="clear" w:color="auto" w:fill="auto"/>
            <w:vAlign w:val="center"/>
          </w:tcPr>
          <w:p w:rsidR="00002E38" w:rsidRPr="0054212F" w:rsidRDefault="00002E38" w:rsidP="005076DC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ΟΕ/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 xml:space="preserve"> PC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Ν</w:t>
            </w:r>
          </w:p>
        </w:tc>
        <w:tc>
          <w:tcPr>
            <w:tcW w:w="2835" w:type="pct"/>
            <w:vMerge w:val="restart"/>
            <w:shd w:val="clear" w:color="auto" w:fill="auto"/>
            <w:vAlign w:val="center"/>
          </w:tcPr>
          <w:p w:rsidR="00002E38" w:rsidRPr="0054212F" w:rsidRDefault="00002E38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ΟΠΤΙΚΟΣ ΕΛΕΓΧΟΣ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002E38" w:rsidRPr="0054212F" w:rsidRDefault="00002E38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40</w:t>
            </w:r>
          </w:p>
        </w:tc>
        <w:tc>
          <w:tcPr>
            <w:tcW w:w="927" w:type="pct"/>
            <w:shd w:val="clear" w:color="auto" w:fill="auto"/>
          </w:tcPr>
          <w:p w:rsidR="00002E38" w:rsidRPr="0054212F" w:rsidRDefault="00002E38" w:rsidP="00331867">
            <w:pPr>
              <w:jc w:val="center"/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  <w:t>29/10-02/11/2012</w:t>
            </w:r>
          </w:p>
        </w:tc>
        <w:tc>
          <w:tcPr>
            <w:tcW w:w="454" w:type="pct"/>
            <w:gridSpan w:val="3"/>
            <w:vMerge w:val="restart"/>
            <w:shd w:val="clear" w:color="auto" w:fill="auto"/>
            <w:vAlign w:val="center"/>
          </w:tcPr>
          <w:p w:rsidR="00002E38" w:rsidRPr="0054212F" w:rsidRDefault="00002E38" w:rsidP="00553FBB">
            <w:pPr>
              <w:jc w:val="center"/>
              <w:rPr>
                <w:rFonts w:ascii="Calibri" w:hAnsi="Calibri" w:cs="Tahoma"/>
                <w:b/>
                <w:i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/>
                <w:i/>
                <w:color w:val="333399"/>
                <w:sz w:val="22"/>
                <w:szCs w:val="22"/>
              </w:rPr>
              <w:t>1200</w:t>
            </w:r>
          </w:p>
        </w:tc>
      </w:tr>
      <w:tr w:rsidR="00002E38" w:rsidRPr="0054212F" w:rsidTr="008F0843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547" w:type="pct"/>
            <w:gridSpan w:val="2"/>
            <w:vMerge/>
            <w:shd w:val="clear" w:color="auto" w:fill="auto"/>
            <w:vAlign w:val="center"/>
          </w:tcPr>
          <w:p w:rsidR="00002E38" w:rsidRPr="0054212F" w:rsidRDefault="00002E38" w:rsidP="005076DC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2835" w:type="pct"/>
            <w:vMerge/>
            <w:shd w:val="clear" w:color="auto" w:fill="auto"/>
            <w:vAlign w:val="center"/>
          </w:tcPr>
          <w:p w:rsidR="00002E38" w:rsidRPr="0054212F" w:rsidRDefault="00002E38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002E38" w:rsidRPr="0054212F" w:rsidRDefault="00002E38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40</w:t>
            </w:r>
          </w:p>
        </w:tc>
        <w:tc>
          <w:tcPr>
            <w:tcW w:w="927" w:type="pct"/>
            <w:shd w:val="clear" w:color="auto" w:fill="auto"/>
          </w:tcPr>
          <w:p w:rsidR="00002E38" w:rsidRPr="0054212F" w:rsidRDefault="00002E38" w:rsidP="00331867">
            <w:pPr>
              <w:jc w:val="center"/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bCs/>
                <w:color w:val="000080"/>
                <w:sz w:val="22"/>
                <w:szCs w:val="22"/>
                <w:lang w:val="en-US"/>
              </w:rPr>
              <w:t>03/12-07/12/2012</w:t>
            </w:r>
          </w:p>
        </w:tc>
        <w:tc>
          <w:tcPr>
            <w:tcW w:w="454" w:type="pct"/>
            <w:gridSpan w:val="3"/>
            <w:vMerge/>
            <w:shd w:val="clear" w:color="auto" w:fill="auto"/>
            <w:vAlign w:val="center"/>
          </w:tcPr>
          <w:p w:rsidR="00002E38" w:rsidRPr="0054212F" w:rsidRDefault="00002E38" w:rsidP="00553FBB">
            <w:pPr>
              <w:jc w:val="center"/>
              <w:rPr>
                <w:rFonts w:ascii="Calibri" w:hAnsi="Calibri" w:cs="Tahoma"/>
                <w:i/>
                <w:color w:val="333399"/>
                <w:sz w:val="22"/>
                <w:szCs w:val="22"/>
              </w:rPr>
            </w:pP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65"/>
          <w:jc w:val="center"/>
        </w:trPr>
        <w:tc>
          <w:tcPr>
            <w:tcW w:w="547" w:type="pct"/>
            <w:gridSpan w:val="2"/>
            <w:shd w:val="clear" w:color="auto" w:fill="FFFFFF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ΜΚΔ/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PC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Ν </w:t>
            </w:r>
          </w:p>
        </w:tc>
        <w:tc>
          <w:tcPr>
            <w:tcW w:w="2835" w:type="pct"/>
            <w:shd w:val="clear" w:color="auto" w:fill="FFFFFF"/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ΓΕΝΙΚΗ ΠΑΡΟΥΣΙΑΣΗ ΜΕΘΟΔΩΝ ΜΚΔ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16</w:t>
            </w:r>
          </w:p>
        </w:tc>
        <w:tc>
          <w:tcPr>
            <w:tcW w:w="927" w:type="pct"/>
            <w:shd w:val="clear" w:color="auto" w:fill="FFFFFF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shd w:val="clear" w:color="auto" w:fill="FFFFFF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350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65"/>
          <w:jc w:val="center"/>
        </w:trPr>
        <w:tc>
          <w:tcPr>
            <w:tcW w:w="547" w:type="pct"/>
            <w:gridSpan w:val="2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ΜΚΔ/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PED</w:t>
            </w:r>
          </w:p>
        </w:tc>
        <w:tc>
          <w:tcPr>
            <w:tcW w:w="2835" w:type="pct"/>
            <w:shd w:val="clear" w:color="auto" w:fill="auto"/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ΕΛΕΓΧΟΣ  ΔΟΧΕΙΩΝ  ΥΨΗΛΗΣ ΠΙΕΣΗΣ  (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PED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)  ΜΕ ΜΗ ΚΑΤΑΣΤΡΕΠΤΙΚΕΣ ΔΟΚΙΜΕΣ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927" w:type="pct"/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F33E95" w:rsidRPr="008A447E" w:rsidTr="00A01DAC">
        <w:tblPrEx>
          <w:tblCellMar>
            <w:top w:w="0" w:type="dxa"/>
            <w:bottom w:w="0" w:type="dxa"/>
          </w:tblCellMar>
        </w:tblPrEx>
        <w:trPr>
          <w:trHeight w:val="613"/>
          <w:jc w:val="center"/>
        </w:trPr>
        <w:tc>
          <w:tcPr>
            <w:tcW w:w="5000" w:type="pct"/>
            <w:gridSpan w:val="8"/>
            <w:tcBorders>
              <w:top w:val="triple" w:sz="4" w:space="0" w:color="auto"/>
              <w:bottom w:val="triple" w:sz="4" w:space="0" w:color="auto"/>
            </w:tcBorders>
            <w:shd w:val="clear" w:color="auto" w:fill="CCFFCC"/>
            <w:vAlign w:val="center"/>
          </w:tcPr>
          <w:p w:rsidR="00F33E95" w:rsidRPr="008A447E" w:rsidRDefault="00F33E95" w:rsidP="00C82E45">
            <w:pPr>
              <w:jc w:val="center"/>
              <w:rPr>
                <w:rFonts w:ascii="Calibri" w:hAnsi="Calibri" w:cs="Tahoma"/>
                <w:b/>
                <w:bCs/>
                <w:color w:val="333399"/>
                <w:sz w:val="20"/>
                <w:szCs w:val="20"/>
              </w:rPr>
            </w:pPr>
            <w:r w:rsidRPr="00A01DAC">
              <w:rPr>
                <w:rFonts w:ascii="Calibri" w:hAnsi="Calibri" w:cs="Tahoma"/>
                <w:b/>
                <w:bCs/>
                <w:color w:val="333399"/>
                <w:sz w:val="22"/>
                <w:szCs w:val="22"/>
              </w:rPr>
              <w:t xml:space="preserve">ΚΑΤΑ </w:t>
            </w:r>
            <w:r w:rsidRPr="00A01DAC">
              <w:rPr>
                <w:rFonts w:ascii="Calibri" w:hAnsi="Calibri" w:cs="Tahoma"/>
                <w:b/>
                <w:bCs/>
                <w:color w:val="333399"/>
                <w:sz w:val="22"/>
                <w:szCs w:val="22"/>
                <w:lang w:val="en-US"/>
              </w:rPr>
              <w:t>PC</w:t>
            </w:r>
            <w:r w:rsidRPr="00A01DAC">
              <w:rPr>
                <w:rFonts w:ascii="Calibri" w:hAnsi="Calibri" w:cs="Tahoma"/>
                <w:b/>
                <w:bCs/>
                <w:color w:val="333399"/>
                <w:sz w:val="22"/>
                <w:szCs w:val="22"/>
              </w:rPr>
              <w:t>Ν  -</w:t>
            </w:r>
            <w:r w:rsidRPr="00A01DAC">
              <w:rPr>
                <w:rFonts w:ascii="Calibri" w:hAnsi="Calibri" w:cs="Tahoma"/>
                <w:b/>
                <w:bCs/>
                <w:color w:val="333399"/>
                <w:sz w:val="22"/>
                <w:szCs w:val="22"/>
                <w:lang w:val="en-US"/>
              </w:rPr>
              <w:t>ASNT</w:t>
            </w:r>
            <w:r w:rsidRPr="00A01DAC">
              <w:rPr>
                <w:rFonts w:ascii="Calibri" w:hAnsi="Calibri" w:cs="Tahoma"/>
                <w:b/>
                <w:bCs/>
                <w:color w:val="333399"/>
                <w:sz w:val="22"/>
                <w:szCs w:val="22"/>
              </w:rPr>
              <w:t xml:space="preserve"> </w:t>
            </w:r>
            <w:r w:rsidR="00C82E45">
              <w:rPr>
                <w:rFonts w:ascii="Calibri" w:hAnsi="Calibri" w:cs="Tahoma"/>
                <w:b/>
                <w:bCs/>
                <w:color w:val="333399"/>
                <w:sz w:val="22"/>
                <w:szCs w:val="22"/>
              </w:rPr>
              <w:t xml:space="preserve">      </w:t>
            </w:r>
            <w:r w:rsidRPr="00A01DAC">
              <w:rPr>
                <w:rFonts w:ascii="Calibri" w:hAnsi="Calibri" w:cs="Tahoma"/>
                <w:b/>
                <w:bCs/>
                <w:color w:val="333399"/>
                <w:sz w:val="22"/>
                <w:szCs w:val="22"/>
              </w:rPr>
              <w:t>ΠΙΣΤΟΠΟΙΗΜΕΝΑ ΣΕΜΙΝΑΡΙΑ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65"/>
          <w:jc w:val="center"/>
        </w:trPr>
        <w:tc>
          <w:tcPr>
            <w:tcW w:w="547" w:type="pct"/>
            <w:gridSpan w:val="2"/>
            <w:tcBorders>
              <w:top w:val="triple" w:sz="4" w:space="0" w:color="auto"/>
            </w:tcBorders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fr-FR"/>
              </w:rPr>
              <w:t>VA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/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fr-FR"/>
              </w:rPr>
              <w:t>PCN</w:t>
            </w:r>
          </w:p>
        </w:tc>
        <w:tc>
          <w:tcPr>
            <w:tcW w:w="2835" w:type="pct"/>
            <w:tcBorders>
              <w:top w:val="triple" w:sz="4" w:space="0" w:color="auto"/>
            </w:tcBorders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  <w:lang w:val="fr-FR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fr-FR"/>
              </w:rPr>
              <w:t>VIBRATION ANALYSIS (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Α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fr-FR"/>
              </w:rPr>
              <w:t xml:space="preserve"> &amp; 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Β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fr-FR"/>
              </w:rPr>
              <w:t xml:space="preserve"> 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ΜΕΡΟΣ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fr-FR"/>
              </w:rPr>
              <w:t>)</w:t>
            </w:r>
          </w:p>
        </w:tc>
        <w:tc>
          <w:tcPr>
            <w:tcW w:w="237" w:type="pct"/>
            <w:tcBorders>
              <w:top w:val="triple" w:sz="4" w:space="0" w:color="auto"/>
            </w:tcBorders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34</w:t>
            </w:r>
          </w:p>
        </w:tc>
        <w:tc>
          <w:tcPr>
            <w:tcW w:w="927" w:type="pct"/>
            <w:tcBorders>
              <w:top w:val="triple" w:sz="4" w:space="0" w:color="auto"/>
            </w:tcBorders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tcBorders>
              <w:top w:val="triple" w:sz="4" w:space="0" w:color="auto"/>
            </w:tcBorders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750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65"/>
          <w:jc w:val="center"/>
        </w:trPr>
        <w:tc>
          <w:tcPr>
            <w:tcW w:w="547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ΘΥ/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PCN</w:t>
            </w:r>
          </w:p>
        </w:tc>
        <w:tc>
          <w:tcPr>
            <w:tcW w:w="283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ΘΕΡΜΟΓΡΑΦΙΑ ΥΠΕΡΥΘΡΩΝ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16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550</w:t>
            </w:r>
          </w:p>
        </w:tc>
      </w:tr>
      <w:tr w:rsidR="00F33E95" w:rsidRPr="008A447E" w:rsidTr="008A447E">
        <w:tblPrEx>
          <w:tblCellMar>
            <w:top w:w="0" w:type="dxa"/>
            <w:bottom w:w="0" w:type="dxa"/>
          </w:tblCellMar>
        </w:tblPrEx>
        <w:trPr>
          <w:trHeight w:val="238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33E95" w:rsidRPr="00A01DAC" w:rsidRDefault="00F33E95" w:rsidP="00553FBB">
            <w:pPr>
              <w:jc w:val="center"/>
              <w:rPr>
                <w:rFonts w:ascii="Calibri" w:hAnsi="Calibri" w:cs="Tahoma"/>
                <w:b/>
                <w:color w:val="333399"/>
                <w:sz w:val="22"/>
                <w:szCs w:val="22"/>
              </w:rPr>
            </w:pPr>
            <w:r w:rsidRPr="00A01DAC">
              <w:rPr>
                <w:rFonts w:ascii="Calibri" w:hAnsi="Calibri" w:cs="Tahoma"/>
                <w:b/>
                <w:color w:val="333399"/>
                <w:sz w:val="22"/>
                <w:szCs w:val="22"/>
              </w:rPr>
              <w:t>ΔΙΟΙΚΗΣΗ – ΟΙΚΟΝΟΜΙΑ</w:t>
            </w:r>
          </w:p>
        </w:tc>
      </w:tr>
      <w:tr w:rsidR="00F33E95" w:rsidRPr="008A447E" w:rsidTr="008A447E">
        <w:tblPrEx>
          <w:tblCellMar>
            <w:top w:w="0" w:type="dxa"/>
            <w:bottom w:w="0" w:type="dxa"/>
          </w:tblCellMar>
        </w:tblPrEx>
        <w:trPr>
          <w:cantSplit/>
          <w:trHeight w:val="59"/>
          <w:jc w:val="center"/>
        </w:trPr>
        <w:tc>
          <w:tcPr>
            <w:tcW w:w="5000" w:type="pct"/>
            <w:gridSpan w:val="8"/>
            <w:shd w:val="clear" w:color="auto" w:fill="CCFFCC"/>
            <w:vAlign w:val="center"/>
          </w:tcPr>
          <w:p w:rsidR="00F33E95" w:rsidRPr="00A01DAC" w:rsidRDefault="00F33E95" w:rsidP="00553FBB">
            <w:pPr>
              <w:jc w:val="center"/>
              <w:rPr>
                <w:rFonts w:ascii="Calibri" w:hAnsi="Calibri" w:cs="Tahoma"/>
                <w:b/>
                <w:bCs/>
                <w:color w:val="333399"/>
                <w:sz w:val="22"/>
                <w:szCs w:val="22"/>
              </w:rPr>
            </w:pPr>
            <w:r w:rsidRPr="00A01DAC">
              <w:rPr>
                <w:rFonts w:ascii="Calibri" w:hAnsi="Calibri" w:cs="Tahoma"/>
                <w:b/>
                <w:bCs/>
                <w:color w:val="333399"/>
                <w:sz w:val="22"/>
                <w:szCs w:val="22"/>
                <w:lang w:val="fr-FR"/>
              </w:rPr>
              <w:lastRenderedPageBreak/>
              <w:t>MANAGEMENT</w:t>
            </w:r>
            <w:r w:rsidRPr="00A01DAC">
              <w:rPr>
                <w:rFonts w:ascii="Calibri" w:hAnsi="Calibri" w:cs="Tahoma"/>
                <w:b/>
                <w:bCs/>
                <w:color w:val="333399"/>
                <w:sz w:val="22"/>
                <w:szCs w:val="22"/>
              </w:rPr>
              <w:t xml:space="preserve"> 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547" w:type="pct"/>
            <w:gridSpan w:val="2"/>
            <w:shd w:val="clear" w:color="auto" w:fill="FFFFFF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fr-FR"/>
              </w:rPr>
              <w:t>MN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.01</w:t>
            </w:r>
          </w:p>
        </w:tc>
        <w:tc>
          <w:tcPr>
            <w:tcW w:w="2835" w:type="pct"/>
            <w:shd w:val="clear" w:color="auto" w:fill="FFFFFF"/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ΑΝΑΠΤΥΞΗ ΚΑΙ ΔΙΑΧΕΙΡΙΣΗ ΑΝΘΡΩΠΙΝΟΥ ΔΥΝΑΜΙΚΟΥ 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shd w:val="clear" w:color="auto" w:fill="FFFFFF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454" w:type="pct"/>
            <w:gridSpan w:val="3"/>
            <w:shd w:val="clear" w:color="auto" w:fill="FFFFFF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46"/>
          <w:jc w:val="center"/>
        </w:trPr>
        <w:tc>
          <w:tcPr>
            <w:tcW w:w="547" w:type="pct"/>
            <w:gridSpan w:val="2"/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  <w:lang w:val="fr-FR"/>
              </w:rPr>
              <w:t>MN</w:t>
            </w: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.02</w:t>
            </w:r>
          </w:p>
        </w:tc>
        <w:tc>
          <w:tcPr>
            <w:tcW w:w="2835" w:type="pct"/>
            <w:shd w:val="clear" w:color="auto" w:fill="auto"/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 xml:space="preserve">ΑΞΙΟΛΟΓΗΣΗ ΑΠΟΔΟΣΗΣ ΠΡΟΣΩΠΙΚΟΥ 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16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350</w:t>
            </w:r>
          </w:p>
        </w:tc>
      </w:tr>
      <w:tr w:rsidR="00F33E95" w:rsidRPr="0054212F" w:rsidTr="00604D9C">
        <w:tblPrEx>
          <w:tblCellMar>
            <w:top w:w="0" w:type="dxa"/>
            <w:bottom w:w="0" w:type="dxa"/>
          </w:tblCellMar>
        </w:tblPrEx>
        <w:trPr>
          <w:trHeight w:val="128"/>
          <w:jc w:val="center"/>
        </w:trPr>
        <w:tc>
          <w:tcPr>
            <w:tcW w:w="547" w:type="pct"/>
            <w:gridSpan w:val="2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  <w:lang w:val="fr-FR"/>
              </w:rPr>
              <w:t>MN</w:t>
            </w: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.03</w:t>
            </w:r>
          </w:p>
        </w:tc>
        <w:tc>
          <w:tcPr>
            <w:tcW w:w="2835" w:type="pct"/>
            <w:shd w:val="clear" w:color="auto" w:fill="auto"/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Ο ΡΟΛΟΣ ΤΟΥ ΕΡΓΟΔΗΓΟΥ  ΣΤΗ ΣΥΓΧΡΟΝΗ ΕΠΙΧΕΙΡΗΣΗ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156DD6" w:rsidP="00871230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bCs/>
                <w:color w:val="333399"/>
                <w:sz w:val="22"/>
                <w:szCs w:val="22"/>
                <w:lang w:val="en-US"/>
              </w:rPr>
              <w:t>05</w:t>
            </w:r>
            <w:r w:rsidR="00871230">
              <w:rPr>
                <w:rFonts w:ascii="Calibri" w:hAnsi="Calibri" w:cs="Tahoma"/>
                <w:bCs/>
                <w:color w:val="333399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Tahoma"/>
                <w:bCs/>
                <w:color w:val="333399"/>
                <w:sz w:val="22"/>
                <w:szCs w:val="22"/>
                <w:lang w:val="en-US"/>
              </w:rPr>
              <w:t>09/11/2012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400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46"/>
          <w:jc w:val="center"/>
        </w:trPr>
        <w:tc>
          <w:tcPr>
            <w:tcW w:w="547" w:type="pct"/>
            <w:gridSpan w:val="2"/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fr-FR"/>
              </w:rPr>
              <w:t>MN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.04</w:t>
            </w:r>
          </w:p>
        </w:tc>
        <w:tc>
          <w:tcPr>
            <w:tcW w:w="2835" w:type="pct"/>
            <w:shd w:val="clear" w:color="auto" w:fill="auto"/>
            <w:vAlign w:val="center"/>
          </w:tcPr>
          <w:p w:rsidR="00F33E95" w:rsidRPr="0054212F" w:rsidRDefault="00F33E95" w:rsidP="00A01DAC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MANAGEMENT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 ΠΑΡΑΓΩΓΗΣ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49"/>
          <w:jc w:val="center"/>
        </w:trPr>
        <w:tc>
          <w:tcPr>
            <w:tcW w:w="547" w:type="pct"/>
            <w:gridSpan w:val="2"/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fr-FR"/>
              </w:rPr>
              <w:t>MN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.05</w:t>
            </w:r>
          </w:p>
        </w:tc>
        <w:tc>
          <w:tcPr>
            <w:tcW w:w="2835" w:type="pct"/>
            <w:shd w:val="clear" w:color="auto" w:fill="auto"/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ΟΛΙΚΗ  ΠΑΡΑΓΩΓΙΚΗ  ΣΥΝΤΗΡΗΣΗ (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TPM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)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24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350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46"/>
          <w:jc w:val="center"/>
        </w:trPr>
        <w:tc>
          <w:tcPr>
            <w:tcW w:w="547" w:type="pct"/>
            <w:gridSpan w:val="2"/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fr-FR"/>
              </w:rPr>
              <w:t>MN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.06</w:t>
            </w:r>
          </w:p>
        </w:tc>
        <w:tc>
          <w:tcPr>
            <w:tcW w:w="2835" w:type="pct"/>
            <w:shd w:val="clear" w:color="auto" w:fill="auto"/>
            <w:vAlign w:val="center"/>
          </w:tcPr>
          <w:p w:rsidR="00F33E95" w:rsidRPr="0054212F" w:rsidRDefault="00F33E95" w:rsidP="00A01DAC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ΑΠΟΤΕΛΕΣΜΑΤΙΚΗ ΕΠΙΚΟΙΝΩΝΙΑ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8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300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46"/>
          <w:jc w:val="center"/>
        </w:trPr>
        <w:tc>
          <w:tcPr>
            <w:tcW w:w="547" w:type="pct"/>
            <w:gridSpan w:val="2"/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fr-FR"/>
              </w:rPr>
              <w:t>MN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.07</w:t>
            </w:r>
          </w:p>
        </w:tc>
        <w:tc>
          <w:tcPr>
            <w:tcW w:w="2835" w:type="pct"/>
            <w:shd w:val="clear" w:color="auto" w:fill="auto"/>
            <w:vAlign w:val="center"/>
          </w:tcPr>
          <w:p w:rsidR="00F33E95" w:rsidRPr="0054212F" w:rsidRDefault="00F33E95" w:rsidP="00A01DAC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ΕΠΙΚΟΙΝΩΝΙΑ ΣΤΗ ΣΥΓΧΡΟΝΗ ΕΠΙΧΕΙΡΗΣΗ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16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350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49"/>
          <w:jc w:val="center"/>
        </w:trPr>
        <w:tc>
          <w:tcPr>
            <w:tcW w:w="547" w:type="pct"/>
            <w:gridSpan w:val="2"/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fr-FR"/>
              </w:rPr>
              <w:t>MN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.08</w:t>
            </w:r>
          </w:p>
        </w:tc>
        <w:tc>
          <w:tcPr>
            <w:tcW w:w="2835" w:type="pct"/>
            <w:shd w:val="clear" w:color="auto" w:fill="auto"/>
            <w:vAlign w:val="center"/>
          </w:tcPr>
          <w:p w:rsidR="00F33E95" w:rsidRPr="0054212F" w:rsidRDefault="00F33E95" w:rsidP="00A01DAC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ΔΗΜΟΣΙΕΣ ΣΧΕΣΕΙΣ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16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350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46"/>
          <w:jc w:val="center"/>
        </w:trPr>
        <w:tc>
          <w:tcPr>
            <w:tcW w:w="547" w:type="pct"/>
            <w:gridSpan w:val="2"/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fr-FR"/>
              </w:rPr>
              <w:t>MN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.09</w:t>
            </w:r>
          </w:p>
        </w:tc>
        <w:tc>
          <w:tcPr>
            <w:tcW w:w="2835" w:type="pct"/>
            <w:shd w:val="clear" w:color="auto" w:fill="auto"/>
            <w:vAlign w:val="center"/>
          </w:tcPr>
          <w:p w:rsidR="00F33E95" w:rsidRPr="0054212F" w:rsidRDefault="00F33E95" w:rsidP="00A01DAC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ΠΡΟΣΩΠΙΚΗ ΠΟΙΟΤΗΤΑ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16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454" w:type="pct"/>
            <w:gridSpan w:val="3"/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350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53"/>
          <w:jc w:val="center"/>
        </w:trPr>
        <w:tc>
          <w:tcPr>
            <w:tcW w:w="547" w:type="pct"/>
            <w:gridSpan w:val="2"/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fr-FR"/>
              </w:rPr>
              <w:t>MN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.10</w:t>
            </w:r>
          </w:p>
        </w:tc>
        <w:tc>
          <w:tcPr>
            <w:tcW w:w="2835" w:type="pct"/>
            <w:shd w:val="clear" w:color="auto" w:fill="auto"/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ΠΡΟΣΩΠΙΚΗ ΟΡΓΑΝΩΣΗ ΓΙΑ ΑΠΟΤΕΛΕΣΜΑΤΑ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16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350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46"/>
          <w:jc w:val="center"/>
        </w:trPr>
        <w:tc>
          <w:tcPr>
            <w:tcW w:w="547" w:type="pct"/>
            <w:gridSpan w:val="2"/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MN.11</w:t>
            </w:r>
          </w:p>
        </w:tc>
        <w:tc>
          <w:tcPr>
            <w:tcW w:w="2835" w:type="pct"/>
            <w:shd w:val="clear" w:color="auto" w:fill="auto"/>
            <w:vAlign w:val="center"/>
          </w:tcPr>
          <w:p w:rsidR="00F33E95" w:rsidRPr="0054212F" w:rsidRDefault="00F33E95" w:rsidP="00A01DAC">
            <w:pPr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TIME MANAGEMENT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8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300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49"/>
          <w:jc w:val="center"/>
        </w:trPr>
        <w:tc>
          <w:tcPr>
            <w:tcW w:w="547" w:type="pct"/>
            <w:gridSpan w:val="2"/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fr-FR"/>
              </w:rPr>
              <w:t>MN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.12</w:t>
            </w:r>
          </w:p>
        </w:tc>
        <w:tc>
          <w:tcPr>
            <w:tcW w:w="2835" w:type="pct"/>
            <w:shd w:val="clear" w:color="auto" w:fill="auto"/>
            <w:vAlign w:val="center"/>
          </w:tcPr>
          <w:p w:rsidR="00F33E95" w:rsidRPr="0054212F" w:rsidRDefault="00E1401C" w:rsidP="00A01DAC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 ΕΚΠΑΙΔΕΥΣΗ ΕΚΠΑΙΔΕΥΤΩΝ 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24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450</w:t>
            </w:r>
          </w:p>
        </w:tc>
      </w:tr>
      <w:tr w:rsidR="00F33E95" w:rsidRPr="0054212F" w:rsidTr="008F0843">
        <w:tblPrEx>
          <w:tblCellMar>
            <w:top w:w="0" w:type="dxa"/>
            <w:bottom w:w="0" w:type="dxa"/>
          </w:tblCellMar>
        </w:tblPrEx>
        <w:trPr>
          <w:trHeight w:val="46"/>
          <w:jc w:val="center"/>
        </w:trPr>
        <w:tc>
          <w:tcPr>
            <w:tcW w:w="547" w:type="pct"/>
            <w:gridSpan w:val="2"/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fr-FR"/>
              </w:rPr>
              <w:t>MN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.13</w:t>
            </w:r>
          </w:p>
        </w:tc>
        <w:tc>
          <w:tcPr>
            <w:tcW w:w="2835" w:type="pct"/>
            <w:shd w:val="clear" w:color="auto" w:fill="auto"/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STRESS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   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MANAGEMENT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 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12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350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46"/>
          <w:jc w:val="center"/>
        </w:trPr>
        <w:tc>
          <w:tcPr>
            <w:tcW w:w="547" w:type="pct"/>
            <w:gridSpan w:val="2"/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fr-FR"/>
              </w:rPr>
              <w:t>MN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.14</w:t>
            </w:r>
          </w:p>
        </w:tc>
        <w:tc>
          <w:tcPr>
            <w:tcW w:w="2835" w:type="pct"/>
            <w:shd w:val="clear" w:color="auto" w:fill="auto"/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ΕΤΗΣΙΑ ΕΠΙΧΕΙΡΗΜΑΤΙΚΑ  ΣΧΕΔΙΑ 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8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300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46"/>
          <w:jc w:val="center"/>
        </w:trPr>
        <w:tc>
          <w:tcPr>
            <w:tcW w:w="547" w:type="pct"/>
            <w:gridSpan w:val="2"/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fr-FR"/>
              </w:rPr>
              <w:t>MN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.15</w:t>
            </w:r>
          </w:p>
        </w:tc>
        <w:tc>
          <w:tcPr>
            <w:tcW w:w="2835" w:type="pct"/>
            <w:shd w:val="clear" w:color="auto" w:fill="auto"/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ΔΙΕΥΘΥΝΣΗ  ΕΡΓΟΥ 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24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450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46"/>
          <w:jc w:val="center"/>
        </w:trPr>
        <w:tc>
          <w:tcPr>
            <w:tcW w:w="54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ΜΝ.16</w:t>
            </w:r>
          </w:p>
        </w:tc>
        <w:tc>
          <w:tcPr>
            <w:tcW w:w="28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ΕΠΙΧΕΙΡΗΜΑΤΙΚΟΣ  ΠΡΟΓΡΑΜΜΑΤΙΣΜΟΣ 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24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450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46"/>
          <w:jc w:val="center"/>
        </w:trPr>
        <w:tc>
          <w:tcPr>
            <w:tcW w:w="54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ΜΝ.17 </w:t>
            </w:r>
          </w:p>
        </w:tc>
        <w:tc>
          <w:tcPr>
            <w:tcW w:w="28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ΣΥΜΜΟΡΦΩΣΗ ΚΑΙ ΗΘΙΚΗ ΕΠΙΧΕΙΡΗΣΕΩΝ 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8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4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400</w:t>
            </w:r>
          </w:p>
        </w:tc>
      </w:tr>
      <w:tr w:rsidR="00E1401C" w:rsidRPr="0054212F" w:rsidTr="00F648C5">
        <w:tblPrEx>
          <w:tblCellMar>
            <w:top w:w="0" w:type="dxa"/>
            <w:bottom w:w="0" w:type="dxa"/>
          </w:tblCellMar>
        </w:tblPrEx>
        <w:trPr>
          <w:trHeight w:val="46"/>
          <w:jc w:val="center"/>
        </w:trPr>
        <w:tc>
          <w:tcPr>
            <w:tcW w:w="54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401C" w:rsidRPr="0054212F" w:rsidRDefault="00E1401C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ΜΝ.18 </w:t>
            </w:r>
          </w:p>
        </w:tc>
        <w:tc>
          <w:tcPr>
            <w:tcW w:w="28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01C" w:rsidRPr="0054212F" w:rsidRDefault="00E1401C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ΔΙΑΧΕΙΡΙΣΗ  ΠΡΟΜΗΘΕΙΩΝ 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01C" w:rsidRPr="0054212F" w:rsidRDefault="00E1401C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16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01C" w:rsidRPr="0054212F" w:rsidRDefault="00D61FBA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22/10-25/10/2012</w:t>
            </w:r>
          </w:p>
        </w:tc>
        <w:tc>
          <w:tcPr>
            <w:tcW w:w="4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01C" w:rsidRPr="0054212F" w:rsidRDefault="00E1401C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350</w:t>
            </w:r>
          </w:p>
        </w:tc>
      </w:tr>
      <w:tr w:rsidR="00F33E95" w:rsidRPr="008A447E" w:rsidTr="008A447E">
        <w:tblPrEx>
          <w:tblCellMar>
            <w:top w:w="0" w:type="dxa"/>
            <w:bottom w:w="0" w:type="dxa"/>
          </w:tblCellMar>
        </w:tblPrEx>
        <w:trPr>
          <w:cantSplit/>
          <w:trHeight w:val="49"/>
          <w:jc w:val="center"/>
        </w:trPr>
        <w:tc>
          <w:tcPr>
            <w:tcW w:w="5000" w:type="pct"/>
            <w:gridSpan w:val="8"/>
            <w:shd w:val="clear" w:color="auto" w:fill="CCFFCC"/>
            <w:vAlign w:val="center"/>
          </w:tcPr>
          <w:p w:rsidR="00F33E95" w:rsidRPr="00A01DAC" w:rsidRDefault="00F33E95" w:rsidP="00553FBB">
            <w:pPr>
              <w:jc w:val="center"/>
              <w:rPr>
                <w:rFonts w:ascii="Calibri" w:hAnsi="Calibri" w:cs="Tahoma"/>
                <w:b/>
                <w:bCs/>
                <w:color w:val="333399"/>
                <w:sz w:val="22"/>
                <w:szCs w:val="22"/>
              </w:rPr>
            </w:pPr>
            <w:r w:rsidRPr="00A01DAC">
              <w:rPr>
                <w:rFonts w:ascii="Calibri" w:hAnsi="Calibri" w:cs="Tahoma"/>
                <w:b/>
                <w:bCs/>
                <w:color w:val="333399"/>
                <w:sz w:val="22"/>
                <w:szCs w:val="22"/>
              </w:rPr>
              <w:t xml:space="preserve">ΠΩΛΗΣΕΙΣ </w:t>
            </w:r>
          </w:p>
        </w:tc>
      </w:tr>
      <w:tr w:rsidR="00F33E95" w:rsidRPr="0054212F" w:rsidTr="008F0843">
        <w:tblPrEx>
          <w:tblCellMar>
            <w:top w:w="0" w:type="dxa"/>
            <w:bottom w:w="0" w:type="dxa"/>
          </w:tblCellMar>
        </w:tblPrEx>
        <w:trPr>
          <w:trHeight w:val="46"/>
          <w:jc w:val="center"/>
        </w:trPr>
        <w:tc>
          <w:tcPr>
            <w:tcW w:w="547" w:type="pct"/>
            <w:gridSpan w:val="2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ΠΩΛ.01</w:t>
            </w:r>
          </w:p>
        </w:tc>
        <w:tc>
          <w:tcPr>
            <w:tcW w:w="2835" w:type="pct"/>
            <w:shd w:val="clear" w:color="auto" w:fill="auto"/>
            <w:vAlign w:val="center"/>
          </w:tcPr>
          <w:p w:rsidR="00F33E95" w:rsidRPr="0054212F" w:rsidRDefault="00F33E95" w:rsidP="00A01DAC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ΕΠΑΓΓΕΛΜΑΤΙΚΕΣ ΠΩΛΗΣΕΙΣ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20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pStyle w:val="3"/>
              <w:jc w:val="center"/>
              <w:rPr>
                <w:rFonts w:ascii="Calibri" w:hAnsi="Calibri" w:cs="Tahoma"/>
                <w:b w:val="0"/>
                <w:bCs w:val="0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 w:val="0"/>
                <w:bCs w:val="0"/>
                <w:color w:val="333399"/>
                <w:sz w:val="22"/>
                <w:szCs w:val="22"/>
              </w:rPr>
              <w:t>400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46"/>
          <w:jc w:val="center"/>
        </w:trPr>
        <w:tc>
          <w:tcPr>
            <w:tcW w:w="547" w:type="pct"/>
            <w:gridSpan w:val="2"/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ΠΩΛ.02</w:t>
            </w:r>
          </w:p>
        </w:tc>
        <w:tc>
          <w:tcPr>
            <w:tcW w:w="2835" w:type="pct"/>
            <w:shd w:val="clear" w:color="auto" w:fill="auto"/>
            <w:vAlign w:val="center"/>
          </w:tcPr>
          <w:p w:rsidR="00F33E95" w:rsidRPr="0054212F" w:rsidRDefault="00F33E95" w:rsidP="00A01DAC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ΣΤΡΑΤΗΓΙΚΕΣ ΔΙΑΧΕΙΡΙΣΗΣ ΠΕΛΑΤΩΝ 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16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350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49"/>
          <w:jc w:val="center"/>
        </w:trPr>
        <w:tc>
          <w:tcPr>
            <w:tcW w:w="547" w:type="pct"/>
            <w:gridSpan w:val="2"/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ΠΩΛ.03</w:t>
            </w:r>
          </w:p>
        </w:tc>
        <w:tc>
          <w:tcPr>
            <w:tcW w:w="2835" w:type="pct"/>
            <w:shd w:val="clear" w:color="auto" w:fill="auto"/>
            <w:vAlign w:val="center"/>
          </w:tcPr>
          <w:p w:rsidR="00F33E95" w:rsidRPr="0054212F" w:rsidRDefault="00A01DAC" w:rsidP="00553FBB">
            <w:pPr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 xml:space="preserve">ΑΝΑΠΤΥΞΗ  ΔΕΞΙΟΤΗΤΩΝ </w:t>
            </w:r>
            <w:r w:rsidR="00F33E95"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ΠΩΛΗΣΕΩΝ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400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49"/>
          <w:jc w:val="center"/>
        </w:trPr>
        <w:tc>
          <w:tcPr>
            <w:tcW w:w="547" w:type="pct"/>
            <w:gridSpan w:val="2"/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ΠΩΛ.04</w:t>
            </w:r>
          </w:p>
        </w:tc>
        <w:tc>
          <w:tcPr>
            <w:tcW w:w="2835" w:type="pct"/>
            <w:shd w:val="clear" w:color="auto" w:fill="auto"/>
            <w:vAlign w:val="center"/>
          </w:tcPr>
          <w:p w:rsidR="00F33E95" w:rsidRPr="0054212F" w:rsidRDefault="00F33E95" w:rsidP="00A01DAC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fr-FR"/>
              </w:rPr>
              <w:t>E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ΞΥΠΗΡΕΤΗΣΗ ΠΕΛΑΤΩΝ 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8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D61FBA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22/11-23/11/2012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300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49"/>
          <w:jc w:val="center"/>
        </w:trPr>
        <w:tc>
          <w:tcPr>
            <w:tcW w:w="547" w:type="pct"/>
            <w:gridSpan w:val="2"/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ΠΩΛ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.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05</w:t>
            </w:r>
          </w:p>
        </w:tc>
        <w:tc>
          <w:tcPr>
            <w:tcW w:w="2835" w:type="pct"/>
            <w:shd w:val="clear" w:color="auto" w:fill="auto"/>
            <w:vAlign w:val="center"/>
          </w:tcPr>
          <w:p w:rsidR="00F33E95" w:rsidRPr="0054212F" w:rsidRDefault="00F33E95" w:rsidP="00A01DAC">
            <w:pPr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 xml:space="preserve">MARKETING &amp; 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ΔΙΑΦΗΜΙΣΗ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16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350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49"/>
          <w:jc w:val="center"/>
        </w:trPr>
        <w:tc>
          <w:tcPr>
            <w:tcW w:w="54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ΠΩΛ.06</w:t>
            </w:r>
          </w:p>
        </w:tc>
        <w:tc>
          <w:tcPr>
            <w:tcW w:w="28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A01DAC">
            <w:pPr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ΑΠΟΤΕΛΕΣΜΑΤΙΚΗ ΟΡΓΑΝΩΣΗ &amp; ΔΙΟΙΚΗΣΗ ΠΩΛΗΣΕΩΝ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16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350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49"/>
          <w:jc w:val="center"/>
        </w:trPr>
        <w:tc>
          <w:tcPr>
            <w:tcW w:w="54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ΠΩΛ.07  </w:t>
            </w:r>
          </w:p>
        </w:tc>
        <w:tc>
          <w:tcPr>
            <w:tcW w:w="28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fr-FR"/>
              </w:rPr>
              <w:t>B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ΑΣΙΚΕΣ ΑΡΧΕΣ 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 xml:space="preserve">MARKETING 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36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4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400</w:t>
            </w:r>
          </w:p>
        </w:tc>
      </w:tr>
      <w:tr w:rsidR="00F33E95" w:rsidRPr="008A447E" w:rsidTr="008A447E">
        <w:tblPrEx>
          <w:tblCellMar>
            <w:top w:w="0" w:type="dxa"/>
            <w:bottom w:w="0" w:type="dxa"/>
          </w:tblCellMar>
        </w:tblPrEx>
        <w:trPr>
          <w:cantSplit/>
          <w:trHeight w:val="46"/>
          <w:jc w:val="center"/>
        </w:trPr>
        <w:tc>
          <w:tcPr>
            <w:tcW w:w="5000" w:type="pct"/>
            <w:gridSpan w:val="8"/>
            <w:shd w:val="clear" w:color="auto" w:fill="CCFFCC"/>
            <w:vAlign w:val="center"/>
          </w:tcPr>
          <w:p w:rsidR="00F33E95" w:rsidRPr="00A01DAC" w:rsidRDefault="00F33E95" w:rsidP="00553FBB">
            <w:pPr>
              <w:jc w:val="center"/>
              <w:rPr>
                <w:rFonts w:ascii="Calibri" w:hAnsi="Calibri" w:cs="Tahoma"/>
                <w:b/>
                <w:bCs/>
                <w:color w:val="333399"/>
                <w:sz w:val="22"/>
                <w:szCs w:val="22"/>
              </w:rPr>
            </w:pPr>
            <w:r w:rsidRPr="00A01DAC">
              <w:rPr>
                <w:rFonts w:ascii="Calibri" w:hAnsi="Calibri" w:cs="Tahoma"/>
                <w:b/>
                <w:bCs/>
                <w:color w:val="333399"/>
                <w:sz w:val="22"/>
                <w:szCs w:val="22"/>
              </w:rPr>
              <w:t xml:space="preserve">ΑΠΟΘΗΚΕΣ  - ΔΙΑΚΙΝΗΣΗ ΥΛΙΚΩΝ 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46"/>
          <w:jc w:val="center"/>
        </w:trPr>
        <w:tc>
          <w:tcPr>
            <w:tcW w:w="547" w:type="pct"/>
            <w:gridSpan w:val="2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ΔΥ.01</w:t>
            </w:r>
          </w:p>
        </w:tc>
        <w:tc>
          <w:tcPr>
            <w:tcW w:w="2835" w:type="pct"/>
            <w:shd w:val="clear" w:color="auto" w:fill="auto"/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ΟΡΓΑΝΩΣΗ  ΑΠΟΘΗΚΗΣ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20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33E95" w:rsidRPr="0054212F" w:rsidRDefault="00D61FBA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05/11-08/11/2-12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37"/>
          <w:jc w:val="center"/>
        </w:trPr>
        <w:tc>
          <w:tcPr>
            <w:tcW w:w="54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ΔΥ.02</w:t>
            </w:r>
          </w:p>
        </w:tc>
        <w:tc>
          <w:tcPr>
            <w:tcW w:w="28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 xml:space="preserve">ΔΙΟΙΚΗΣΗ  ΑΠΟΘΗΚΗΣ  ΑΝΤΑΛΛΑΚΤΙΚΩΝ 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  <w:lang w:val="en-US"/>
              </w:rPr>
              <w:t>2</w:t>
            </w: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0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</w:p>
        </w:tc>
        <w:tc>
          <w:tcPr>
            <w:tcW w:w="4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400</w:t>
            </w:r>
          </w:p>
        </w:tc>
      </w:tr>
      <w:tr w:rsidR="00F33E95" w:rsidRPr="008A447E" w:rsidTr="008A447E">
        <w:tblPrEx>
          <w:tblCellMar>
            <w:top w:w="0" w:type="dxa"/>
            <w:bottom w:w="0" w:type="dxa"/>
          </w:tblCellMar>
        </w:tblPrEx>
        <w:trPr>
          <w:cantSplit/>
          <w:trHeight w:val="55"/>
          <w:jc w:val="center"/>
        </w:trPr>
        <w:tc>
          <w:tcPr>
            <w:tcW w:w="5000" w:type="pct"/>
            <w:gridSpan w:val="8"/>
            <w:shd w:val="clear" w:color="auto" w:fill="CCFFCC"/>
            <w:vAlign w:val="center"/>
          </w:tcPr>
          <w:p w:rsidR="00F33E95" w:rsidRPr="00A01DAC" w:rsidRDefault="00F33E95" w:rsidP="00553FBB">
            <w:pPr>
              <w:jc w:val="center"/>
              <w:rPr>
                <w:rFonts w:ascii="Calibri" w:hAnsi="Calibri" w:cs="Tahoma"/>
                <w:b/>
                <w:bCs/>
                <w:color w:val="333399"/>
                <w:sz w:val="22"/>
                <w:szCs w:val="22"/>
              </w:rPr>
            </w:pPr>
            <w:r w:rsidRPr="00A01DAC">
              <w:rPr>
                <w:rFonts w:ascii="Calibri" w:hAnsi="Calibri" w:cs="Tahoma"/>
                <w:b/>
                <w:bCs/>
                <w:color w:val="333399"/>
                <w:sz w:val="22"/>
                <w:szCs w:val="22"/>
              </w:rPr>
              <w:t xml:space="preserve">ΧΡΗΜΑΤΟΟΙΚΟΝΟΜΙΚΟ  </w:t>
            </w:r>
            <w:r w:rsidRPr="00A01DAC">
              <w:rPr>
                <w:rFonts w:ascii="Calibri" w:hAnsi="Calibri" w:cs="Tahoma"/>
                <w:b/>
                <w:bCs/>
                <w:color w:val="333399"/>
                <w:sz w:val="22"/>
                <w:szCs w:val="22"/>
                <w:lang w:val="en-US"/>
              </w:rPr>
              <w:t>MANAGEMENT</w:t>
            </w:r>
            <w:r w:rsidRPr="00A01DAC">
              <w:rPr>
                <w:rFonts w:ascii="Calibri" w:hAnsi="Calibri" w:cs="Tahoma"/>
                <w:b/>
                <w:bCs/>
                <w:color w:val="333399"/>
                <w:sz w:val="22"/>
                <w:szCs w:val="22"/>
              </w:rPr>
              <w:t xml:space="preserve"> 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55"/>
          <w:jc w:val="center"/>
        </w:trPr>
        <w:tc>
          <w:tcPr>
            <w:tcW w:w="547" w:type="pct"/>
            <w:gridSpan w:val="2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ΧΜ.01</w:t>
            </w:r>
          </w:p>
        </w:tc>
        <w:tc>
          <w:tcPr>
            <w:tcW w:w="2835" w:type="pct"/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ΧΡΗΜΑΤΟΟΙΚΟΝΟΜΙΚΗ  ΑΝΑΛΥΣΗ</w:t>
            </w:r>
          </w:p>
        </w:tc>
        <w:tc>
          <w:tcPr>
            <w:tcW w:w="237" w:type="pct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16</w:t>
            </w:r>
          </w:p>
        </w:tc>
        <w:tc>
          <w:tcPr>
            <w:tcW w:w="946" w:type="pct"/>
            <w:gridSpan w:val="2"/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35" w:type="pct"/>
            <w:gridSpan w:val="2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350</w:t>
            </w:r>
          </w:p>
        </w:tc>
      </w:tr>
      <w:tr w:rsidR="00F33E95" w:rsidRPr="0054212F" w:rsidTr="008F0843">
        <w:tblPrEx>
          <w:tblCellMar>
            <w:top w:w="0" w:type="dxa"/>
            <w:bottom w:w="0" w:type="dxa"/>
          </w:tblCellMar>
        </w:tblPrEx>
        <w:trPr>
          <w:trHeight w:val="46"/>
          <w:jc w:val="center"/>
        </w:trPr>
        <w:tc>
          <w:tcPr>
            <w:tcW w:w="547" w:type="pct"/>
            <w:gridSpan w:val="2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ΧΜ.02</w:t>
            </w:r>
          </w:p>
        </w:tc>
        <w:tc>
          <w:tcPr>
            <w:tcW w:w="2835" w:type="pct"/>
            <w:shd w:val="clear" w:color="auto" w:fill="auto"/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ΟΙΚΟΝΟΜΙΚΑ  ΓΙΑ ΜΗ ΟΙΚΟΝΟΜΙΚΟΥΣ 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16</w:t>
            </w:r>
          </w:p>
        </w:tc>
        <w:tc>
          <w:tcPr>
            <w:tcW w:w="946" w:type="pct"/>
            <w:gridSpan w:val="2"/>
            <w:shd w:val="clear" w:color="auto" w:fill="auto"/>
            <w:vAlign w:val="center"/>
          </w:tcPr>
          <w:p w:rsidR="00F33E95" w:rsidRPr="0054212F" w:rsidRDefault="00D61FBA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03/12-06/12/2012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350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46"/>
          <w:jc w:val="center"/>
        </w:trPr>
        <w:tc>
          <w:tcPr>
            <w:tcW w:w="547" w:type="pct"/>
            <w:gridSpan w:val="2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ΧΜ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.03</w:t>
            </w:r>
          </w:p>
        </w:tc>
        <w:tc>
          <w:tcPr>
            <w:tcW w:w="2835" w:type="pct"/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RISK   MANAGEMENT</w:t>
            </w:r>
          </w:p>
        </w:tc>
        <w:tc>
          <w:tcPr>
            <w:tcW w:w="237" w:type="pct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8</w:t>
            </w:r>
          </w:p>
        </w:tc>
        <w:tc>
          <w:tcPr>
            <w:tcW w:w="946" w:type="pct"/>
            <w:gridSpan w:val="2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35" w:type="pct"/>
            <w:gridSpan w:val="2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300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49"/>
          <w:jc w:val="center"/>
        </w:trPr>
        <w:tc>
          <w:tcPr>
            <w:tcW w:w="547" w:type="pct"/>
            <w:gridSpan w:val="2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ΧΜ.04</w:t>
            </w:r>
          </w:p>
        </w:tc>
        <w:tc>
          <w:tcPr>
            <w:tcW w:w="2835" w:type="pct"/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ΤΑΜΕΙΑΚΟΣ  ΠΡΟΓΡΑΜΜΑΤΙΣΜΟΣ</w:t>
            </w:r>
          </w:p>
        </w:tc>
        <w:tc>
          <w:tcPr>
            <w:tcW w:w="237" w:type="pct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8</w:t>
            </w:r>
          </w:p>
        </w:tc>
        <w:tc>
          <w:tcPr>
            <w:tcW w:w="946" w:type="pct"/>
            <w:gridSpan w:val="2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35" w:type="pct"/>
            <w:gridSpan w:val="2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300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46"/>
          <w:jc w:val="center"/>
        </w:trPr>
        <w:tc>
          <w:tcPr>
            <w:tcW w:w="547" w:type="pct"/>
            <w:gridSpan w:val="2"/>
            <w:tcBorders>
              <w:bottom w:val="single" w:sz="4" w:space="0" w:color="auto"/>
            </w:tcBorders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ΧΜ.05</w:t>
            </w:r>
          </w:p>
        </w:tc>
        <w:tc>
          <w:tcPr>
            <w:tcW w:w="2835" w:type="pct"/>
            <w:tcBorders>
              <w:bottom w:val="single" w:sz="4" w:space="0" w:color="auto"/>
            </w:tcBorders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ΠΡΟΫΠΟΛΟΓΙΣΤΙΚΟΣ  ΙΣΟΛΟΓΙΣΜΟΣ 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8</w:t>
            </w:r>
          </w:p>
        </w:tc>
        <w:tc>
          <w:tcPr>
            <w:tcW w:w="946" w:type="pct"/>
            <w:gridSpan w:val="2"/>
            <w:tcBorders>
              <w:bottom w:val="single" w:sz="4" w:space="0" w:color="auto"/>
            </w:tcBorders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35" w:type="pct"/>
            <w:gridSpan w:val="2"/>
            <w:tcBorders>
              <w:bottom w:val="single" w:sz="4" w:space="0" w:color="auto"/>
            </w:tcBorders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300</w:t>
            </w:r>
          </w:p>
        </w:tc>
      </w:tr>
      <w:tr w:rsidR="00F33E95" w:rsidRPr="0054212F" w:rsidTr="00F648C5">
        <w:tblPrEx>
          <w:tblCellMar>
            <w:top w:w="0" w:type="dxa"/>
            <w:bottom w:w="0" w:type="dxa"/>
          </w:tblCellMar>
        </w:tblPrEx>
        <w:trPr>
          <w:trHeight w:val="46"/>
          <w:jc w:val="center"/>
        </w:trPr>
        <w:tc>
          <w:tcPr>
            <w:tcW w:w="547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33E95" w:rsidRPr="0054212F" w:rsidRDefault="00F33E95" w:rsidP="008A624C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ΧΜ.06</w:t>
            </w:r>
          </w:p>
          <w:p w:rsidR="00F33E95" w:rsidRPr="0054212F" w:rsidRDefault="00F33E95" w:rsidP="008A624C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283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3E95" w:rsidRPr="0054212F" w:rsidRDefault="00F33E95" w:rsidP="008A624C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ΚΩΔΙΚΑΣ ΒΙΒΛΙΩΝ ΚΑΙ ΣΤΟΙΧΕΙΩΝ (Κ.Β.Σ.)  -  Π.Δ. 186/92  Φ.Τ.Μ. – ΕΑΦΔΣΣ  - ΠΡΟΣΤΙΜΑ Ν.2523/97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3E95" w:rsidRPr="0054212F" w:rsidRDefault="00F33E95" w:rsidP="008A624C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20</w:t>
            </w:r>
          </w:p>
        </w:tc>
        <w:tc>
          <w:tcPr>
            <w:tcW w:w="946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3E95" w:rsidRPr="0054212F" w:rsidRDefault="00AB30BF" w:rsidP="008A624C">
            <w:pPr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10/12-14/12/2012</w:t>
            </w:r>
          </w:p>
        </w:tc>
        <w:tc>
          <w:tcPr>
            <w:tcW w:w="435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400</w:t>
            </w:r>
          </w:p>
        </w:tc>
      </w:tr>
      <w:tr w:rsidR="00F33E95" w:rsidRPr="008A447E" w:rsidTr="008A447E">
        <w:tblPrEx>
          <w:tblCellMar>
            <w:top w:w="0" w:type="dxa"/>
            <w:bottom w:w="0" w:type="dxa"/>
          </w:tblCellMar>
        </w:tblPrEx>
        <w:trPr>
          <w:cantSplit/>
          <w:trHeight w:val="53"/>
          <w:jc w:val="center"/>
        </w:trPr>
        <w:tc>
          <w:tcPr>
            <w:tcW w:w="5000" w:type="pct"/>
            <w:gridSpan w:val="8"/>
            <w:shd w:val="clear" w:color="auto" w:fill="CCFFCC"/>
            <w:vAlign w:val="center"/>
          </w:tcPr>
          <w:p w:rsidR="00F33E95" w:rsidRPr="00A01DAC" w:rsidRDefault="00F33E95" w:rsidP="00553FBB">
            <w:pPr>
              <w:jc w:val="center"/>
              <w:rPr>
                <w:rFonts w:ascii="Calibri" w:hAnsi="Calibri" w:cs="Tahoma"/>
                <w:b/>
                <w:bCs/>
                <w:color w:val="333399"/>
                <w:sz w:val="22"/>
                <w:szCs w:val="22"/>
              </w:rPr>
            </w:pPr>
            <w:r w:rsidRPr="00A01DAC">
              <w:rPr>
                <w:rFonts w:ascii="Calibri" w:hAnsi="Calibri" w:cs="Tahoma"/>
                <w:b/>
                <w:bCs/>
                <w:color w:val="333399"/>
                <w:sz w:val="22"/>
                <w:szCs w:val="22"/>
              </w:rPr>
              <w:t xml:space="preserve">ΠΛΗΡΟΦΟΡΙΚΗ </w:t>
            </w:r>
          </w:p>
        </w:tc>
      </w:tr>
      <w:tr w:rsidR="00F33E95" w:rsidRPr="0054212F" w:rsidTr="00C82E45">
        <w:tblPrEx>
          <w:tblCellMar>
            <w:top w:w="0" w:type="dxa"/>
            <w:bottom w:w="0" w:type="dxa"/>
          </w:tblCellMar>
        </w:tblPrEx>
        <w:trPr>
          <w:trHeight w:val="49"/>
          <w:jc w:val="center"/>
        </w:trPr>
        <w:tc>
          <w:tcPr>
            <w:tcW w:w="547" w:type="pct"/>
            <w:gridSpan w:val="2"/>
            <w:shd w:val="clear" w:color="auto" w:fill="FFFFFF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ΠΛ.01</w:t>
            </w:r>
          </w:p>
        </w:tc>
        <w:tc>
          <w:tcPr>
            <w:tcW w:w="2835" w:type="pct"/>
            <w:shd w:val="clear" w:color="auto" w:fill="FFFFFF"/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WINDOWS – WORD – EXCEL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40</w:t>
            </w:r>
          </w:p>
        </w:tc>
        <w:tc>
          <w:tcPr>
            <w:tcW w:w="946" w:type="pct"/>
            <w:gridSpan w:val="2"/>
            <w:shd w:val="clear" w:color="auto" w:fill="FFFFFF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35" w:type="pct"/>
            <w:gridSpan w:val="2"/>
            <w:shd w:val="clear" w:color="auto" w:fill="FFFFFF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400</w:t>
            </w:r>
          </w:p>
        </w:tc>
      </w:tr>
      <w:tr w:rsidR="00F33E95" w:rsidRPr="0054212F" w:rsidTr="00C82E45">
        <w:tblPrEx>
          <w:tblCellMar>
            <w:top w:w="0" w:type="dxa"/>
            <w:bottom w:w="0" w:type="dxa"/>
          </w:tblCellMar>
        </w:tblPrEx>
        <w:trPr>
          <w:trHeight w:val="46"/>
          <w:jc w:val="center"/>
        </w:trPr>
        <w:tc>
          <w:tcPr>
            <w:tcW w:w="547" w:type="pct"/>
            <w:gridSpan w:val="2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ΠΛ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.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02</w:t>
            </w:r>
          </w:p>
        </w:tc>
        <w:tc>
          <w:tcPr>
            <w:tcW w:w="2835" w:type="pct"/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POWER POINT</w:t>
            </w:r>
          </w:p>
        </w:tc>
        <w:tc>
          <w:tcPr>
            <w:tcW w:w="237" w:type="pct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16</w:t>
            </w:r>
          </w:p>
        </w:tc>
        <w:tc>
          <w:tcPr>
            <w:tcW w:w="946" w:type="pct"/>
            <w:gridSpan w:val="2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435" w:type="pct"/>
            <w:gridSpan w:val="2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300</w:t>
            </w:r>
          </w:p>
        </w:tc>
      </w:tr>
      <w:tr w:rsidR="00F33E95" w:rsidRPr="0054212F" w:rsidTr="00C82E45">
        <w:tblPrEx>
          <w:tblCellMar>
            <w:top w:w="0" w:type="dxa"/>
            <w:bottom w:w="0" w:type="dxa"/>
          </w:tblCellMar>
        </w:tblPrEx>
        <w:trPr>
          <w:trHeight w:val="46"/>
          <w:jc w:val="center"/>
        </w:trPr>
        <w:tc>
          <w:tcPr>
            <w:tcW w:w="547" w:type="pct"/>
            <w:gridSpan w:val="2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ΠΛ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.03</w:t>
            </w:r>
          </w:p>
        </w:tc>
        <w:tc>
          <w:tcPr>
            <w:tcW w:w="2835" w:type="pct"/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ACCESS   2000</w:t>
            </w:r>
          </w:p>
        </w:tc>
        <w:tc>
          <w:tcPr>
            <w:tcW w:w="237" w:type="pct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20</w:t>
            </w:r>
          </w:p>
        </w:tc>
        <w:tc>
          <w:tcPr>
            <w:tcW w:w="946" w:type="pct"/>
            <w:gridSpan w:val="2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435" w:type="pct"/>
            <w:gridSpan w:val="2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300</w:t>
            </w:r>
          </w:p>
        </w:tc>
      </w:tr>
      <w:tr w:rsidR="00F33E95" w:rsidRPr="0054212F" w:rsidTr="00C82E45">
        <w:tblPrEx>
          <w:tblCellMar>
            <w:top w:w="0" w:type="dxa"/>
            <w:bottom w:w="0" w:type="dxa"/>
          </w:tblCellMar>
        </w:tblPrEx>
        <w:trPr>
          <w:trHeight w:val="46"/>
          <w:jc w:val="center"/>
        </w:trPr>
        <w:tc>
          <w:tcPr>
            <w:tcW w:w="547" w:type="pct"/>
            <w:gridSpan w:val="2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ΠΛ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.04</w:t>
            </w:r>
          </w:p>
        </w:tc>
        <w:tc>
          <w:tcPr>
            <w:tcW w:w="2835" w:type="pct"/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  <w:lang w:val="fr-FR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fr-FR"/>
              </w:rPr>
              <w:t xml:space="preserve">INTERNET – E.MAIL </w:t>
            </w:r>
          </w:p>
        </w:tc>
        <w:tc>
          <w:tcPr>
            <w:tcW w:w="237" w:type="pct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fr-FR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fr-FR"/>
              </w:rPr>
              <w:t>12</w:t>
            </w:r>
          </w:p>
        </w:tc>
        <w:tc>
          <w:tcPr>
            <w:tcW w:w="946" w:type="pct"/>
            <w:gridSpan w:val="2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fr-FR"/>
              </w:rPr>
            </w:pPr>
          </w:p>
        </w:tc>
        <w:tc>
          <w:tcPr>
            <w:tcW w:w="435" w:type="pct"/>
            <w:gridSpan w:val="2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300</w:t>
            </w:r>
          </w:p>
        </w:tc>
      </w:tr>
      <w:tr w:rsidR="00F33E95" w:rsidRPr="0054212F" w:rsidTr="00C82E45">
        <w:tblPrEx>
          <w:tblCellMar>
            <w:top w:w="0" w:type="dxa"/>
            <w:bottom w:w="0" w:type="dxa"/>
          </w:tblCellMar>
        </w:tblPrEx>
        <w:trPr>
          <w:trHeight w:val="49"/>
          <w:jc w:val="center"/>
        </w:trPr>
        <w:tc>
          <w:tcPr>
            <w:tcW w:w="547" w:type="pct"/>
            <w:gridSpan w:val="2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ΠΛ.05</w:t>
            </w:r>
          </w:p>
        </w:tc>
        <w:tc>
          <w:tcPr>
            <w:tcW w:w="2835" w:type="pct"/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 xml:space="preserve">OFFICE </w:t>
            </w:r>
          </w:p>
        </w:tc>
        <w:tc>
          <w:tcPr>
            <w:tcW w:w="237" w:type="pct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12</w:t>
            </w:r>
          </w:p>
        </w:tc>
        <w:tc>
          <w:tcPr>
            <w:tcW w:w="946" w:type="pct"/>
            <w:gridSpan w:val="2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435" w:type="pct"/>
            <w:gridSpan w:val="2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250</w:t>
            </w:r>
          </w:p>
        </w:tc>
      </w:tr>
      <w:tr w:rsidR="00F33E95" w:rsidRPr="0054212F" w:rsidTr="00C82E45">
        <w:tblPrEx>
          <w:tblCellMar>
            <w:top w:w="0" w:type="dxa"/>
            <w:bottom w:w="0" w:type="dxa"/>
          </w:tblCellMar>
        </w:tblPrEx>
        <w:trPr>
          <w:trHeight w:val="99"/>
          <w:jc w:val="center"/>
        </w:trPr>
        <w:tc>
          <w:tcPr>
            <w:tcW w:w="547" w:type="pct"/>
            <w:gridSpan w:val="2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ΠΛ.06</w:t>
            </w:r>
          </w:p>
        </w:tc>
        <w:tc>
          <w:tcPr>
            <w:tcW w:w="2835" w:type="pct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OUTLOOK</w:t>
            </w:r>
          </w:p>
        </w:tc>
        <w:tc>
          <w:tcPr>
            <w:tcW w:w="237" w:type="pct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12</w:t>
            </w:r>
          </w:p>
        </w:tc>
        <w:tc>
          <w:tcPr>
            <w:tcW w:w="946" w:type="pct"/>
            <w:gridSpan w:val="2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435" w:type="pct"/>
            <w:gridSpan w:val="2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250</w:t>
            </w:r>
          </w:p>
        </w:tc>
      </w:tr>
      <w:tr w:rsidR="00F33E95" w:rsidRPr="0054212F" w:rsidTr="00C82E45">
        <w:tblPrEx>
          <w:tblCellMar>
            <w:top w:w="0" w:type="dxa"/>
            <w:bottom w:w="0" w:type="dxa"/>
          </w:tblCellMar>
        </w:tblPrEx>
        <w:trPr>
          <w:trHeight w:val="49"/>
          <w:jc w:val="center"/>
        </w:trPr>
        <w:tc>
          <w:tcPr>
            <w:tcW w:w="547" w:type="pct"/>
            <w:gridSpan w:val="2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ΠΛ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.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07</w:t>
            </w:r>
          </w:p>
        </w:tc>
        <w:tc>
          <w:tcPr>
            <w:tcW w:w="2835" w:type="pct"/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MS PROJECT</w:t>
            </w:r>
          </w:p>
        </w:tc>
        <w:tc>
          <w:tcPr>
            <w:tcW w:w="237" w:type="pct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24</w:t>
            </w:r>
          </w:p>
        </w:tc>
        <w:tc>
          <w:tcPr>
            <w:tcW w:w="946" w:type="pct"/>
            <w:gridSpan w:val="2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435" w:type="pct"/>
            <w:gridSpan w:val="2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450</w:t>
            </w:r>
          </w:p>
        </w:tc>
      </w:tr>
      <w:tr w:rsidR="00F33E95" w:rsidRPr="0054212F" w:rsidTr="00C82E45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547" w:type="pct"/>
            <w:gridSpan w:val="2"/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ΠΛ.08</w:t>
            </w:r>
          </w:p>
        </w:tc>
        <w:tc>
          <w:tcPr>
            <w:tcW w:w="2835" w:type="pct"/>
            <w:shd w:val="clear" w:color="auto" w:fill="auto"/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ΣΧΕΔΙΑΣΗ   ΜΕ  ΧΡΗΣΗ 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fr-FR"/>
              </w:rPr>
              <w:t>AUTOCAD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 3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fr-FR"/>
              </w:rPr>
              <w:t>D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 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20</w:t>
            </w:r>
          </w:p>
        </w:tc>
        <w:tc>
          <w:tcPr>
            <w:tcW w:w="946" w:type="pct"/>
            <w:gridSpan w:val="2"/>
            <w:shd w:val="clear" w:color="auto" w:fill="auto"/>
            <w:vAlign w:val="center"/>
          </w:tcPr>
          <w:p w:rsidR="00F33E95" w:rsidRPr="00156DD6" w:rsidRDefault="00156DD6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12/11-16/11/2012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450</w:t>
            </w:r>
          </w:p>
        </w:tc>
      </w:tr>
      <w:tr w:rsidR="00F33E95" w:rsidRPr="0054212F" w:rsidTr="00C82E45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547" w:type="pct"/>
            <w:gridSpan w:val="2"/>
            <w:shd w:val="clear" w:color="auto" w:fill="auto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ΠΛ.09</w:t>
            </w:r>
          </w:p>
        </w:tc>
        <w:tc>
          <w:tcPr>
            <w:tcW w:w="2835" w:type="pct"/>
            <w:shd w:val="clear" w:color="auto" w:fill="auto"/>
            <w:vAlign w:val="center"/>
          </w:tcPr>
          <w:p w:rsidR="00F33E95" w:rsidRPr="0054212F" w:rsidRDefault="00F33E95" w:rsidP="00CD0812">
            <w:pPr>
              <w:pStyle w:val="3"/>
              <w:rPr>
                <w:rFonts w:ascii="Calibri" w:hAnsi="Calibri" w:cs="Tahoma"/>
                <w:b w:val="0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 w:val="0"/>
                <w:color w:val="333399"/>
                <w:sz w:val="22"/>
                <w:szCs w:val="22"/>
              </w:rPr>
              <w:t xml:space="preserve">ΣΧΕΔΙΑΣΗ  ΜΕ  ΧΡΗΣΗ ΤΟΥ  </w:t>
            </w:r>
            <w:r w:rsidRPr="0054212F">
              <w:rPr>
                <w:rFonts w:ascii="Calibri" w:hAnsi="Calibri" w:cs="Tahoma"/>
                <w:b w:val="0"/>
                <w:color w:val="333399"/>
                <w:sz w:val="22"/>
                <w:szCs w:val="22"/>
                <w:lang w:val="fr-FR"/>
              </w:rPr>
              <w:t>E</w:t>
            </w:r>
            <w:r w:rsidRPr="0054212F">
              <w:rPr>
                <w:rFonts w:ascii="Calibri" w:hAnsi="Calibri" w:cs="Tahoma"/>
                <w:b w:val="0"/>
                <w:color w:val="333399"/>
                <w:sz w:val="22"/>
                <w:szCs w:val="22"/>
              </w:rPr>
              <w:t>-</w:t>
            </w:r>
            <w:r w:rsidRPr="0054212F">
              <w:rPr>
                <w:rFonts w:ascii="Calibri" w:hAnsi="Calibri" w:cs="Tahoma"/>
                <w:b w:val="0"/>
                <w:color w:val="1F497D"/>
                <w:sz w:val="22"/>
                <w:szCs w:val="22"/>
                <w:lang w:val="fr-FR"/>
              </w:rPr>
              <w:t>PLAN</w:t>
            </w:r>
            <w:r w:rsidRPr="0054212F">
              <w:rPr>
                <w:rFonts w:ascii="Calibri" w:hAnsi="Calibri" w:cs="Tahoma"/>
                <w:b w:val="0"/>
                <w:color w:val="1F497D"/>
                <w:sz w:val="22"/>
                <w:szCs w:val="22"/>
              </w:rPr>
              <w:t xml:space="preserve">  </w:t>
            </w:r>
            <w:r w:rsidRPr="0054212F">
              <w:rPr>
                <w:rFonts w:ascii="Calibri" w:hAnsi="Calibri"/>
                <w:b w:val="0"/>
                <w:color w:val="1F497D"/>
                <w:sz w:val="22"/>
                <w:szCs w:val="22"/>
              </w:rPr>
              <w:t>ELECTRIC P8  1.9 SP1 (ver. 1.9.10)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24</w:t>
            </w:r>
          </w:p>
        </w:tc>
        <w:tc>
          <w:tcPr>
            <w:tcW w:w="946" w:type="pct"/>
            <w:gridSpan w:val="2"/>
            <w:shd w:val="clear" w:color="auto" w:fill="auto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/>
                <w:color w:val="333399"/>
                <w:sz w:val="22"/>
                <w:szCs w:val="22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33E95" w:rsidRPr="0054212F" w:rsidRDefault="00F33E95" w:rsidP="00A9313F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450</w:t>
            </w:r>
          </w:p>
        </w:tc>
      </w:tr>
      <w:tr w:rsidR="00F33E95" w:rsidRPr="0054212F" w:rsidTr="00C82E45">
        <w:tblPrEx>
          <w:tblCellMar>
            <w:top w:w="0" w:type="dxa"/>
            <w:bottom w:w="0" w:type="dxa"/>
          </w:tblCellMar>
        </w:tblPrEx>
        <w:trPr>
          <w:trHeight w:val="46"/>
          <w:jc w:val="center"/>
        </w:trPr>
        <w:tc>
          <w:tcPr>
            <w:tcW w:w="547" w:type="pct"/>
            <w:gridSpan w:val="2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ΠΛ.10</w:t>
            </w:r>
          </w:p>
        </w:tc>
        <w:tc>
          <w:tcPr>
            <w:tcW w:w="2835" w:type="pct"/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ΣΧΕΔΙΑΣΗ  ΜΕ ΧΡΗΣΗ 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fr-FR"/>
              </w:rPr>
              <w:t>AUTOCAD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 2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fr-FR"/>
              </w:rPr>
              <w:t>D</w:t>
            </w:r>
          </w:p>
        </w:tc>
        <w:tc>
          <w:tcPr>
            <w:tcW w:w="237" w:type="pct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20</w:t>
            </w:r>
          </w:p>
        </w:tc>
        <w:tc>
          <w:tcPr>
            <w:tcW w:w="946" w:type="pct"/>
            <w:gridSpan w:val="2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35" w:type="pct"/>
            <w:gridSpan w:val="2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400</w:t>
            </w:r>
          </w:p>
        </w:tc>
      </w:tr>
      <w:tr w:rsidR="00F33E95" w:rsidRPr="0054212F" w:rsidTr="00C82E45">
        <w:tblPrEx>
          <w:tblCellMar>
            <w:top w:w="0" w:type="dxa"/>
            <w:bottom w:w="0" w:type="dxa"/>
          </w:tblCellMar>
        </w:tblPrEx>
        <w:trPr>
          <w:trHeight w:val="46"/>
          <w:jc w:val="center"/>
        </w:trPr>
        <w:tc>
          <w:tcPr>
            <w:tcW w:w="547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lastRenderedPageBreak/>
              <w:t>ΠΛ.11</w:t>
            </w:r>
          </w:p>
        </w:tc>
        <w:tc>
          <w:tcPr>
            <w:tcW w:w="283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bCs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ΒΑΣΕΙΣ ΔΕΔΟΜΕΝΩΝ ΚΑΙ ΑΞΙΟΠΟΙΗΣΗ ΑΥΤΩΝ ΜΕ ΤΗ ΧΡΗΣΗ ΤΗΣ Oracle 9i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40</w:t>
            </w:r>
          </w:p>
        </w:tc>
        <w:tc>
          <w:tcPr>
            <w:tcW w:w="946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 xml:space="preserve"> </w:t>
            </w:r>
          </w:p>
        </w:tc>
        <w:tc>
          <w:tcPr>
            <w:tcW w:w="435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bCs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bCs/>
                <w:color w:val="333399"/>
                <w:sz w:val="22"/>
                <w:szCs w:val="22"/>
              </w:rPr>
              <w:t>600</w:t>
            </w:r>
          </w:p>
        </w:tc>
      </w:tr>
      <w:tr w:rsidR="00F33E95" w:rsidRPr="008A447E" w:rsidTr="008A447E">
        <w:tblPrEx>
          <w:tblCellMar>
            <w:top w:w="0" w:type="dxa"/>
            <w:bottom w:w="0" w:type="dxa"/>
          </w:tblCellMar>
        </w:tblPrEx>
        <w:trPr>
          <w:cantSplit/>
          <w:trHeight w:val="49"/>
          <w:jc w:val="center"/>
        </w:trPr>
        <w:tc>
          <w:tcPr>
            <w:tcW w:w="5000" w:type="pct"/>
            <w:gridSpan w:val="8"/>
            <w:shd w:val="clear" w:color="auto" w:fill="CCFFCC"/>
            <w:vAlign w:val="center"/>
          </w:tcPr>
          <w:p w:rsidR="00F33E95" w:rsidRPr="008A447E" w:rsidRDefault="00F33E95" w:rsidP="00553FBB">
            <w:pPr>
              <w:jc w:val="center"/>
              <w:rPr>
                <w:rFonts w:ascii="Calibri" w:hAnsi="Calibri" w:cs="Tahoma"/>
                <w:b/>
                <w:bCs/>
                <w:color w:val="333399"/>
                <w:sz w:val="20"/>
                <w:szCs w:val="20"/>
              </w:rPr>
            </w:pPr>
            <w:r w:rsidRPr="008A447E">
              <w:rPr>
                <w:rFonts w:ascii="Calibri" w:hAnsi="Calibri" w:cs="Tahoma"/>
                <w:b/>
                <w:bCs/>
                <w:color w:val="333399"/>
                <w:sz w:val="20"/>
                <w:szCs w:val="20"/>
              </w:rPr>
              <w:t>ΞΕΝΕΣ  ΓΛΩΣΣΕΣ</w:t>
            </w:r>
          </w:p>
        </w:tc>
      </w:tr>
      <w:tr w:rsidR="00F33E95" w:rsidRPr="0054212F" w:rsidTr="00604D9C">
        <w:tblPrEx>
          <w:tblCellMar>
            <w:top w:w="0" w:type="dxa"/>
            <w:bottom w:w="0" w:type="dxa"/>
          </w:tblCellMar>
        </w:tblPrEx>
        <w:trPr>
          <w:trHeight w:val="46"/>
          <w:jc w:val="center"/>
        </w:trPr>
        <w:tc>
          <w:tcPr>
            <w:tcW w:w="547" w:type="pct"/>
            <w:gridSpan w:val="2"/>
            <w:tcBorders>
              <w:bottom w:val="single" w:sz="4" w:space="0" w:color="auto"/>
            </w:tcBorders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ΞΓ</w:t>
            </w: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.01</w:t>
            </w:r>
          </w:p>
        </w:tc>
        <w:tc>
          <w:tcPr>
            <w:tcW w:w="2835" w:type="pct"/>
            <w:tcBorders>
              <w:bottom w:val="single" w:sz="4" w:space="0" w:color="auto"/>
            </w:tcBorders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BUSINESS   ENGLISH  I &amp; II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56</w:t>
            </w:r>
          </w:p>
        </w:tc>
        <w:tc>
          <w:tcPr>
            <w:tcW w:w="946" w:type="pct"/>
            <w:gridSpan w:val="2"/>
            <w:tcBorders>
              <w:bottom w:val="single" w:sz="4" w:space="0" w:color="auto"/>
            </w:tcBorders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435" w:type="pct"/>
            <w:gridSpan w:val="2"/>
            <w:tcBorders>
              <w:bottom w:val="single" w:sz="4" w:space="0" w:color="auto"/>
            </w:tcBorders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900</w:t>
            </w:r>
          </w:p>
        </w:tc>
      </w:tr>
      <w:tr w:rsidR="00F33E95" w:rsidRPr="0054212F" w:rsidTr="00604D9C">
        <w:tblPrEx>
          <w:tblCellMar>
            <w:top w:w="0" w:type="dxa"/>
            <w:bottom w:w="0" w:type="dxa"/>
          </w:tblCellMar>
        </w:tblPrEx>
        <w:trPr>
          <w:trHeight w:val="49"/>
          <w:jc w:val="center"/>
        </w:trPr>
        <w:tc>
          <w:tcPr>
            <w:tcW w:w="547" w:type="pct"/>
            <w:gridSpan w:val="2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>ΞΓ.02</w:t>
            </w:r>
          </w:p>
        </w:tc>
        <w:tc>
          <w:tcPr>
            <w:tcW w:w="2835" w:type="pct"/>
            <w:vAlign w:val="center"/>
          </w:tcPr>
          <w:p w:rsidR="00F33E95" w:rsidRPr="0054212F" w:rsidRDefault="00F33E95" w:rsidP="00553FBB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</w:rPr>
              <w:t xml:space="preserve">ΤΕΧΝΙΚΑ  ΑΓΓΛΙΚΑ </w:t>
            </w:r>
          </w:p>
        </w:tc>
        <w:tc>
          <w:tcPr>
            <w:tcW w:w="237" w:type="pct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48</w:t>
            </w:r>
          </w:p>
        </w:tc>
        <w:tc>
          <w:tcPr>
            <w:tcW w:w="946" w:type="pct"/>
            <w:gridSpan w:val="2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</w:p>
        </w:tc>
        <w:tc>
          <w:tcPr>
            <w:tcW w:w="435" w:type="pct"/>
            <w:gridSpan w:val="2"/>
            <w:vAlign w:val="center"/>
          </w:tcPr>
          <w:p w:rsidR="00F33E95" w:rsidRPr="0054212F" w:rsidRDefault="00F33E95" w:rsidP="00553FBB">
            <w:pPr>
              <w:jc w:val="center"/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</w:pPr>
            <w:r w:rsidRPr="0054212F">
              <w:rPr>
                <w:rFonts w:ascii="Calibri" w:hAnsi="Calibri" w:cs="Tahoma"/>
                <w:color w:val="333399"/>
                <w:sz w:val="22"/>
                <w:szCs w:val="22"/>
                <w:lang w:val="en-US"/>
              </w:rPr>
              <w:t>800</w:t>
            </w:r>
          </w:p>
        </w:tc>
      </w:tr>
    </w:tbl>
    <w:p w:rsidR="00553FBB" w:rsidRPr="008A447E" w:rsidRDefault="00553FBB">
      <w:pPr>
        <w:rPr>
          <w:rFonts w:ascii="Calibri" w:hAnsi="Calibri" w:cs="Tahoma"/>
          <w:color w:val="333399"/>
          <w:sz w:val="20"/>
          <w:szCs w:val="20"/>
          <w:lang w:val="en-GB"/>
        </w:rPr>
      </w:pPr>
    </w:p>
    <w:p w:rsidR="006952DC" w:rsidRPr="008A447E" w:rsidRDefault="006952DC" w:rsidP="00275CB7">
      <w:pPr>
        <w:jc w:val="center"/>
        <w:rPr>
          <w:rFonts w:ascii="Calibri" w:hAnsi="Calibri" w:cs="Tahoma"/>
          <w:color w:val="333399"/>
          <w:sz w:val="20"/>
          <w:szCs w:val="20"/>
          <w:lang w:val="en-GB"/>
        </w:rPr>
      </w:pPr>
    </w:p>
    <w:sectPr w:rsidR="006952DC" w:rsidRPr="008A447E" w:rsidSect="006B4ECA">
      <w:headerReference w:type="default" r:id="rId8"/>
      <w:footerReference w:type="even" r:id="rId9"/>
      <w:footerReference w:type="default" r:id="rId10"/>
      <w:type w:val="continuous"/>
      <w:pgSz w:w="11906" w:h="16838" w:code="9"/>
      <w:pgMar w:top="709" w:right="567" w:bottom="1077" w:left="567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ED3" w:rsidRDefault="003C6ED3">
      <w:r>
        <w:separator/>
      </w:r>
    </w:p>
  </w:endnote>
  <w:endnote w:type="continuationSeparator" w:id="0">
    <w:p w:rsidR="003C6ED3" w:rsidRDefault="003C6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42" w:rsidRDefault="00DE7242" w:rsidP="009936C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7242" w:rsidRDefault="00DE7242" w:rsidP="009936C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42" w:rsidRPr="00621533" w:rsidRDefault="00DE7242" w:rsidP="007C5ED7">
    <w:pPr>
      <w:pStyle w:val="a7"/>
      <w:framePr w:wrap="around" w:vAnchor="text" w:hAnchor="margin" w:xAlign="right" w:y="1"/>
      <w:rPr>
        <w:rStyle w:val="a8"/>
        <w:rFonts w:ascii="Arial Narrow" w:hAnsi="Arial Narrow"/>
        <w:color w:val="000080"/>
      </w:rPr>
    </w:pPr>
    <w:r w:rsidRPr="00621533">
      <w:rPr>
        <w:rStyle w:val="a8"/>
        <w:rFonts w:ascii="Arial Narrow" w:hAnsi="Arial Narrow"/>
        <w:color w:val="000080"/>
      </w:rPr>
      <w:fldChar w:fldCharType="begin"/>
    </w:r>
    <w:r w:rsidRPr="00621533">
      <w:rPr>
        <w:rStyle w:val="a8"/>
        <w:rFonts w:ascii="Arial Narrow" w:hAnsi="Arial Narrow"/>
        <w:color w:val="000080"/>
      </w:rPr>
      <w:instrText xml:space="preserve">PAGE  </w:instrText>
    </w:r>
    <w:r w:rsidRPr="00621533">
      <w:rPr>
        <w:rStyle w:val="a8"/>
        <w:rFonts w:ascii="Arial Narrow" w:hAnsi="Arial Narrow"/>
        <w:color w:val="000080"/>
      </w:rPr>
      <w:fldChar w:fldCharType="separate"/>
    </w:r>
    <w:r w:rsidR="00435B14">
      <w:rPr>
        <w:rStyle w:val="a8"/>
        <w:rFonts w:ascii="Arial Narrow" w:hAnsi="Arial Narrow"/>
        <w:noProof/>
        <w:color w:val="000080"/>
      </w:rPr>
      <w:t>4</w:t>
    </w:r>
    <w:r w:rsidRPr="00621533">
      <w:rPr>
        <w:rStyle w:val="a8"/>
        <w:rFonts w:ascii="Arial Narrow" w:hAnsi="Arial Narrow"/>
        <w:color w:val="000080"/>
      </w:rPr>
      <w:fldChar w:fldCharType="end"/>
    </w:r>
  </w:p>
  <w:p w:rsidR="00DE7242" w:rsidRDefault="00DE7242" w:rsidP="009936C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ED3" w:rsidRDefault="003C6ED3">
      <w:r>
        <w:separator/>
      </w:r>
    </w:p>
  </w:footnote>
  <w:footnote w:type="continuationSeparator" w:id="0">
    <w:p w:rsidR="003C6ED3" w:rsidRDefault="003C6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42" w:rsidRDefault="00435B14">
    <w:pPr>
      <w:pStyle w:val="a6"/>
      <w:rPr>
        <w:lang w:val="en-US"/>
      </w:rPr>
    </w:pPr>
    <w:r>
      <w:rPr>
        <w:noProof/>
      </w:rPr>
      <w:drawing>
        <wp:inline distT="0" distB="0" distL="0" distR="0">
          <wp:extent cx="762000" cy="647700"/>
          <wp:effectExtent l="19050" t="0" r="0" b="0"/>
          <wp:docPr id="1" name="Εικόνα 1" descr="LogoΝέ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Νέ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74DC"/>
    <w:multiLevelType w:val="hybridMultilevel"/>
    <w:tmpl w:val="C688D876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A7EE3"/>
    <w:multiLevelType w:val="hybridMultilevel"/>
    <w:tmpl w:val="3F343A42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9494E"/>
    <w:multiLevelType w:val="hybridMultilevel"/>
    <w:tmpl w:val="EB4EA18E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479"/>
    <w:rsid w:val="00002063"/>
    <w:rsid w:val="00002E38"/>
    <w:rsid w:val="000057FB"/>
    <w:rsid w:val="00012D86"/>
    <w:rsid w:val="00016D0D"/>
    <w:rsid w:val="0002091D"/>
    <w:rsid w:val="00035C2F"/>
    <w:rsid w:val="00035D8D"/>
    <w:rsid w:val="000377C9"/>
    <w:rsid w:val="00043BE0"/>
    <w:rsid w:val="00044C40"/>
    <w:rsid w:val="00046ABE"/>
    <w:rsid w:val="00060E87"/>
    <w:rsid w:val="0008249B"/>
    <w:rsid w:val="000853EC"/>
    <w:rsid w:val="000908A1"/>
    <w:rsid w:val="00090E5C"/>
    <w:rsid w:val="00093EA4"/>
    <w:rsid w:val="000964F2"/>
    <w:rsid w:val="000A28D1"/>
    <w:rsid w:val="000A632D"/>
    <w:rsid w:val="000B0D95"/>
    <w:rsid w:val="000C4447"/>
    <w:rsid w:val="000E3BAA"/>
    <w:rsid w:val="000E4D9C"/>
    <w:rsid w:val="000F50AD"/>
    <w:rsid w:val="00110DB7"/>
    <w:rsid w:val="00120E92"/>
    <w:rsid w:val="00122C78"/>
    <w:rsid w:val="0012389D"/>
    <w:rsid w:val="0012646E"/>
    <w:rsid w:val="00127DD7"/>
    <w:rsid w:val="00142286"/>
    <w:rsid w:val="00142994"/>
    <w:rsid w:val="001475F2"/>
    <w:rsid w:val="00156DD6"/>
    <w:rsid w:val="001667B8"/>
    <w:rsid w:val="00170C4B"/>
    <w:rsid w:val="0017287B"/>
    <w:rsid w:val="001B0841"/>
    <w:rsid w:val="001B1A5B"/>
    <w:rsid w:val="001B1DA7"/>
    <w:rsid w:val="001B2BF7"/>
    <w:rsid w:val="001C2C0D"/>
    <w:rsid w:val="001C5882"/>
    <w:rsid w:val="001E111B"/>
    <w:rsid w:val="001E5EA2"/>
    <w:rsid w:val="0020436D"/>
    <w:rsid w:val="002064DF"/>
    <w:rsid w:val="0020745C"/>
    <w:rsid w:val="00222DAC"/>
    <w:rsid w:val="002249B8"/>
    <w:rsid w:val="00230491"/>
    <w:rsid w:val="0023156A"/>
    <w:rsid w:val="00236454"/>
    <w:rsid w:val="00240F9B"/>
    <w:rsid w:val="00262B4A"/>
    <w:rsid w:val="002640FD"/>
    <w:rsid w:val="00266F5E"/>
    <w:rsid w:val="00274BCD"/>
    <w:rsid w:val="00275CB7"/>
    <w:rsid w:val="002817F7"/>
    <w:rsid w:val="00281B3A"/>
    <w:rsid w:val="002B0FD2"/>
    <w:rsid w:val="002B1AC0"/>
    <w:rsid w:val="002B5430"/>
    <w:rsid w:val="002B7AD2"/>
    <w:rsid w:val="002D086C"/>
    <w:rsid w:val="002D0870"/>
    <w:rsid w:val="002E2871"/>
    <w:rsid w:val="002F0E43"/>
    <w:rsid w:val="002F1200"/>
    <w:rsid w:val="002F6C24"/>
    <w:rsid w:val="00303B6D"/>
    <w:rsid w:val="003100F5"/>
    <w:rsid w:val="00313DB2"/>
    <w:rsid w:val="00316606"/>
    <w:rsid w:val="00321381"/>
    <w:rsid w:val="0032271D"/>
    <w:rsid w:val="00324E5E"/>
    <w:rsid w:val="00331867"/>
    <w:rsid w:val="00347326"/>
    <w:rsid w:val="00354DA4"/>
    <w:rsid w:val="003553A5"/>
    <w:rsid w:val="00373FA7"/>
    <w:rsid w:val="00375005"/>
    <w:rsid w:val="00375C4F"/>
    <w:rsid w:val="003772E8"/>
    <w:rsid w:val="003944E0"/>
    <w:rsid w:val="00395D45"/>
    <w:rsid w:val="003A1A90"/>
    <w:rsid w:val="003A3F18"/>
    <w:rsid w:val="003B05CB"/>
    <w:rsid w:val="003B30DB"/>
    <w:rsid w:val="003C0C96"/>
    <w:rsid w:val="003C1A64"/>
    <w:rsid w:val="003C5750"/>
    <w:rsid w:val="003C5903"/>
    <w:rsid w:val="003C6ED3"/>
    <w:rsid w:val="003D0F56"/>
    <w:rsid w:val="003D5814"/>
    <w:rsid w:val="003D7ECE"/>
    <w:rsid w:val="003E226F"/>
    <w:rsid w:val="003F21C6"/>
    <w:rsid w:val="004010AF"/>
    <w:rsid w:val="00401F0A"/>
    <w:rsid w:val="0040268E"/>
    <w:rsid w:val="004059C9"/>
    <w:rsid w:val="00413ADE"/>
    <w:rsid w:val="00416652"/>
    <w:rsid w:val="004167CB"/>
    <w:rsid w:val="004253EA"/>
    <w:rsid w:val="004303A6"/>
    <w:rsid w:val="00432EBD"/>
    <w:rsid w:val="00435B14"/>
    <w:rsid w:val="0045003A"/>
    <w:rsid w:val="004568FB"/>
    <w:rsid w:val="00464151"/>
    <w:rsid w:val="0046637B"/>
    <w:rsid w:val="00473C66"/>
    <w:rsid w:val="00493FF9"/>
    <w:rsid w:val="004A2CEA"/>
    <w:rsid w:val="004B0911"/>
    <w:rsid w:val="004B2BF3"/>
    <w:rsid w:val="004B4641"/>
    <w:rsid w:val="004C0641"/>
    <w:rsid w:val="004C64BE"/>
    <w:rsid w:val="004F0B64"/>
    <w:rsid w:val="004F2E10"/>
    <w:rsid w:val="004F521D"/>
    <w:rsid w:val="004F597E"/>
    <w:rsid w:val="005076DC"/>
    <w:rsid w:val="00510807"/>
    <w:rsid w:val="005177A2"/>
    <w:rsid w:val="00525F3A"/>
    <w:rsid w:val="0054212F"/>
    <w:rsid w:val="00542B85"/>
    <w:rsid w:val="00545499"/>
    <w:rsid w:val="00553FBB"/>
    <w:rsid w:val="00572D2F"/>
    <w:rsid w:val="00586F99"/>
    <w:rsid w:val="00591490"/>
    <w:rsid w:val="005930D9"/>
    <w:rsid w:val="00593802"/>
    <w:rsid w:val="00594BBA"/>
    <w:rsid w:val="005B1FA6"/>
    <w:rsid w:val="005B3DFE"/>
    <w:rsid w:val="005D7A49"/>
    <w:rsid w:val="005E1EF2"/>
    <w:rsid w:val="005E2833"/>
    <w:rsid w:val="006018B0"/>
    <w:rsid w:val="00603B14"/>
    <w:rsid w:val="0060493B"/>
    <w:rsid w:val="00604D9C"/>
    <w:rsid w:val="0060640D"/>
    <w:rsid w:val="00621533"/>
    <w:rsid w:val="00624AC3"/>
    <w:rsid w:val="0063233E"/>
    <w:rsid w:val="00636FB6"/>
    <w:rsid w:val="00637AFE"/>
    <w:rsid w:val="00650C00"/>
    <w:rsid w:val="00651DE4"/>
    <w:rsid w:val="00661479"/>
    <w:rsid w:val="0066325B"/>
    <w:rsid w:val="006646F4"/>
    <w:rsid w:val="0066748F"/>
    <w:rsid w:val="00670F45"/>
    <w:rsid w:val="006823B6"/>
    <w:rsid w:val="006856CA"/>
    <w:rsid w:val="00687041"/>
    <w:rsid w:val="0069187A"/>
    <w:rsid w:val="006952DC"/>
    <w:rsid w:val="00696BB5"/>
    <w:rsid w:val="00696CFA"/>
    <w:rsid w:val="00697C25"/>
    <w:rsid w:val="006A51D0"/>
    <w:rsid w:val="006A5ED9"/>
    <w:rsid w:val="006A7CC2"/>
    <w:rsid w:val="006B0061"/>
    <w:rsid w:val="006B4ECA"/>
    <w:rsid w:val="006C6B80"/>
    <w:rsid w:val="006D6173"/>
    <w:rsid w:val="0070018F"/>
    <w:rsid w:val="00705327"/>
    <w:rsid w:val="00740F8A"/>
    <w:rsid w:val="00743934"/>
    <w:rsid w:val="00755E89"/>
    <w:rsid w:val="00757790"/>
    <w:rsid w:val="00760173"/>
    <w:rsid w:val="007607D1"/>
    <w:rsid w:val="0076325E"/>
    <w:rsid w:val="0077068D"/>
    <w:rsid w:val="00772A30"/>
    <w:rsid w:val="007740B5"/>
    <w:rsid w:val="00794798"/>
    <w:rsid w:val="007B60CF"/>
    <w:rsid w:val="007B6B94"/>
    <w:rsid w:val="007C4CB8"/>
    <w:rsid w:val="007C55BC"/>
    <w:rsid w:val="007C5ED7"/>
    <w:rsid w:val="007D0199"/>
    <w:rsid w:val="007D3085"/>
    <w:rsid w:val="007F26EB"/>
    <w:rsid w:val="007F3FDF"/>
    <w:rsid w:val="007F71F9"/>
    <w:rsid w:val="00803F15"/>
    <w:rsid w:val="00805F9F"/>
    <w:rsid w:val="00806B8F"/>
    <w:rsid w:val="00811E67"/>
    <w:rsid w:val="00813089"/>
    <w:rsid w:val="008203C9"/>
    <w:rsid w:val="00825F10"/>
    <w:rsid w:val="008346CD"/>
    <w:rsid w:val="00840763"/>
    <w:rsid w:val="0084726D"/>
    <w:rsid w:val="008558B8"/>
    <w:rsid w:val="00861BBE"/>
    <w:rsid w:val="0086444E"/>
    <w:rsid w:val="00871230"/>
    <w:rsid w:val="00872351"/>
    <w:rsid w:val="008732F3"/>
    <w:rsid w:val="008765B9"/>
    <w:rsid w:val="00876926"/>
    <w:rsid w:val="008814CD"/>
    <w:rsid w:val="00890566"/>
    <w:rsid w:val="008952F5"/>
    <w:rsid w:val="008A447E"/>
    <w:rsid w:val="008A624C"/>
    <w:rsid w:val="008B3AF8"/>
    <w:rsid w:val="008B673B"/>
    <w:rsid w:val="008E135D"/>
    <w:rsid w:val="008E7EEE"/>
    <w:rsid w:val="008F0843"/>
    <w:rsid w:val="0090523C"/>
    <w:rsid w:val="0091665D"/>
    <w:rsid w:val="0092497C"/>
    <w:rsid w:val="00927701"/>
    <w:rsid w:val="00930109"/>
    <w:rsid w:val="0093200E"/>
    <w:rsid w:val="00933262"/>
    <w:rsid w:val="00937000"/>
    <w:rsid w:val="0094541B"/>
    <w:rsid w:val="00947B1F"/>
    <w:rsid w:val="00951007"/>
    <w:rsid w:val="00956E16"/>
    <w:rsid w:val="009628B3"/>
    <w:rsid w:val="00975042"/>
    <w:rsid w:val="009757AA"/>
    <w:rsid w:val="00976A55"/>
    <w:rsid w:val="009862FA"/>
    <w:rsid w:val="009873E7"/>
    <w:rsid w:val="009936CF"/>
    <w:rsid w:val="009A2195"/>
    <w:rsid w:val="009B5B0B"/>
    <w:rsid w:val="009B5DD2"/>
    <w:rsid w:val="009C6B6A"/>
    <w:rsid w:val="009D3E6F"/>
    <w:rsid w:val="009E6368"/>
    <w:rsid w:val="009F0E0F"/>
    <w:rsid w:val="009F1C6A"/>
    <w:rsid w:val="009F53D6"/>
    <w:rsid w:val="009F64F2"/>
    <w:rsid w:val="00A01DAC"/>
    <w:rsid w:val="00A02988"/>
    <w:rsid w:val="00A051A3"/>
    <w:rsid w:val="00A102FE"/>
    <w:rsid w:val="00A13774"/>
    <w:rsid w:val="00A14ED9"/>
    <w:rsid w:val="00A16317"/>
    <w:rsid w:val="00A20435"/>
    <w:rsid w:val="00A24C95"/>
    <w:rsid w:val="00A25798"/>
    <w:rsid w:val="00A25EA9"/>
    <w:rsid w:val="00A26D6B"/>
    <w:rsid w:val="00A40D4E"/>
    <w:rsid w:val="00A4361B"/>
    <w:rsid w:val="00A44515"/>
    <w:rsid w:val="00A647D3"/>
    <w:rsid w:val="00A65C4E"/>
    <w:rsid w:val="00A71576"/>
    <w:rsid w:val="00A7451F"/>
    <w:rsid w:val="00A75D9A"/>
    <w:rsid w:val="00A82885"/>
    <w:rsid w:val="00A82A1F"/>
    <w:rsid w:val="00A86139"/>
    <w:rsid w:val="00A9313F"/>
    <w:rsid w:val="00AA1C46"/>
    <w:rsid w:val="00AB30BF"/>
    <w:rsid w:val="00AB76BF"/>
    <w:rsid w:val="00AD3BA3"/>
    <w:rsid w:val="00AE3C85"/>
    <w:rsid w:val="00AE3DD7"/>
    <w:rsid w:val="00AE6AF7"/>
    <w:rsid w:val="00AF4222"/>
    <w:rsid w:val="00B11C37"/>
    <w:rsid w:val="00B30F15"/>
    <w:rsid w:val="00B354A2"/>
    <w:rsid w:val="00B41827"/>
    <w:rsid w:val="00B61B2B"/>
    <w:rsid w:val="00B6687F"/>
    <w:rsid w:val="00B7476E"/>
    <w:rsid w:val="00B770C8"/>
    <w:rsid w:val="00B81F90"/>
    <w:rsid w:val="00B82903"/>
    <w:rsid w:val="00BA0B48"/>
    <w:rsid w:val="00BA10C8"/>
    <w:rsid w:val="00BA1C2A"/>
    <w:rsid w:val="00BA2994"/>
    <w:rsid w:val="00BA526D"/>
    <w:rsid w:val="00BB16B2"/>
    <w:rsid w:val="00BB6B1C"/>
    <w:rsid w:val="00BD028E"/>
    <w:rsid w:val="00BE3667"/>
    <w:rsid w:val="00BE6691"/>
    <w:rsid w:val="00BE6DBA"/>
    <w:rsid w:val="00BF39C2"/>
    <w:rsid w:val="00BF7CD6"/>
    <w:rsid w:val="00C126C9"/>
    <w:rsid w:val="00C13410"/>
    <w:rsid w:val="00C15E74"/>
    <w:rsid w:val="00C247C5"/>
    <w:rsid w:val="00C3541C"/>
    <w:rsid w:val="00C37C82"/>
    <w:rsid w:val="00C412C1"/>
    <w:rsid w:val="00C6337A"/>
    <w:rsid w:val="00C640A8"/>
    <w:rsid w:val="00C728A6"/>
    <w:rsid w:val="00C72C50"/>
    <w:rsid w:val="00C771BB"/>
    <w:rsid w:val="00C826AF"/>
    <w:rsid w:val="00C82E45"/>
    <w:rsid w:val="00CA2089"/>
    <w:rsid w:val="00CA3C45"/>
    <w:rsid w:val="00CA42E6"/>
    <w:rsid w:val="00CB510D"/>
    <w:rsid w:val="00CC6211"/>
    <w:rsid w:val="00CD0812"/>
    <w:rsid w:val="00CD28C9"/>
    <w:rsid w:val="00CE2101"/>
    <w:rsid w:val="00CE7FF8"/>
    <w:rsid w:val="00D06ABE"/>
    <w:rsid w:val="00D11F4D"/>
    <w:rsid w:val="00D132B8"/>
    <w:rsid w:val="00D307E6"/>
    <w:rsid w:val="00D30C28"/>
    <w:rsid w:val="00D32C79"/>
    <w:rsid w:val="00D44ECF"/>
    <w:rsid w:val="00D534F8"/>
    <w:rsid w:val="00D61FBA"/>
    <w:rsid w:val="00D633DC"/>
    <w:rsid w:val="00D706D5"/>
    <w:rsid w:val="00D76E34"/>
    <w:rsid w:val="00D806B7"/>
    <w:rsid w:val="00D87B5D"/>
    <w:rsid w:val="00D91B86"/>
    <w:rsid w:val="00DA4A11"/>
    <w:rsid w:val="00DA6399"/>
    <w:rsid w:val="00DB691C"/>
    <w:rsid w:val="00DC34BD"/>
    <w:rsid w:val="00DC4C29"/>
    <w:rsid w:val="00DC520D"/>
    <w:rsid w:val="00DD3FB9"/>
    <w:rsid w:val="00DD78FF"/>
    <w:rsid w:val="00DE1098"/>
    <w:rsid w:val="00DE3DBC"/>
    <w:rsid w:val="00DE7242"/>
    <w:rsid w:val="00E052E3"/>
    <w:rsid w:val="00E06FF1"/>
    <w:rsid w:val="00E1401C"/>
    <w:rsid w:val="00E20550"/>
    <w:rsid w:val="00E21619"/>
    <w:rsid w:val="00E32513"/>
    <w:rsid w:val="00E3492D"/>
    <w:rsid w:val="00E71165"/>
    <w:rsid w:val="00E73A01"/>
    <w:rsid w:val="00E76AA8"/>
    <w:rsid w:val="00E83A98"/>
    <w:rsid w:val="00E92284"/>
    <w:rsid w:val="00E935B9"/>
    <w:rsid w:val="00E97DEC"/>
    <w:rsid w:val="00EA2625"/>
    <w:rsid w:val="00EA7A22"/>
    <w:rsid w:val="00EB3A80"/>
    <w:rsid w:val="00EC0858"/>
    <w:rsid w:val="00ED50B9"/>
    <w:rsid w:val="00EE0B54"/>
    <w:rsid w:val="00EE5370"/>
    <w:rsid w:val="00EF5650"/>
    <w:rsid w:val="00F00A42"/>
    <w:rsid w:val="00F00DEA"/>
    <w:rsid w:val="00F0178A"/>
    <w:rsid w:val="00F0556A"/>
    <w:rsid w:val="00F0687A"/>
    <w:rsid w:val="00F158F1"/>
    <w:rsid w:val="00F16AB0"/>
    <w:rsid w:val="00F2214B"/>
    <w:rsid w:val="00F23861"/>
    <w:rsid w:val="00F31437"/>
    <w:rsid w:val="00F33E95"/>
    <w:rsid w:val="00F36055"/>
    <w:rsid w:val="00F43C82"/>
    <w:rsid w:val="00F45BDE"/>
    <w:rsid w:val="00F50959"/>
    <w:rsid w:val="00F648C5"/>
    <w:rsid w:val="00F845C8"/>
    <w:rsid w:val="00F90C1D"/>
    <w:rsid w:val="00F957B2"/>
    <w:rsid w:val="00FA0263"/>
    <w:rsid w:val="00FB120A"/>
    <w:rsid w:val="00FB1B63"/>
    <w:rsid w:val="00FB7A12"/>
    <w:rsid w:val="00FC0F39"/>
    <w:rsid w:val="00FD195A"/>
    <w:rsid w:val="00FD5052"/>
    <w:rsid w:val="00FE00EA"/>
    <w:rsid w:val="00FE3DEB"/>
    <w:rsid w:val="00FE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b/>
      <w:bCs/>
      <w:color w:val="FFFFFF"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  <w:color w:val="FFFFFF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Century Gothic" w:hAnsi="Century Gothic"/>
      <w:b/>
      <w:bCs/>
      <w:sz w:val="1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Century Gothic" w:hAnsi="Century Gothic"/>
      <w:b/>
      <w:bCs/>
      <w:sz w:val="1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Century Gothic" w:hAnsi="Century Gothic"/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Century Gothic" w:hAnsi="Century Gothic"/>
      <w:b/>
      <w:bCs/>
      <w:color w:val="FFFFFF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Comic Sans MS" w:hAnsi="Comic Sans MS"/>
      <w:sz w:val="36"/>
    </w:rPr>
  </w:style>
  <w:style w:type="paragraph" w:styleId="8">
    <w:name w:val="heading 8"/>
    <w:basedOn w:val="a"/>
    <w:next w:val="a"/>
    <w:qFormat/>
    <w:pPr>
      <w:keepNext/>
      <w:ind w:left="-468" w:firstLine="468"/>
      <w:jc w:val="center"/>
      <w:outlineLvl w:val="7"/>
    </w:pPr>
    <w:rPr>
      <w:rFonts w:ascii="Century Gothic" w:hAnsi="Century Gothic"/>
      <w:b/>
      <w:b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Comic Sans MS" w:hAnsi="Comic Sans MS"/>
      <w:b/>
      <w:bCs/>
      <w:color w:val="00008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Century Gothic" w:hAnsi="Century Gothic"/>
      <w:sz w:val="18"/>
    </w:rPr>
  </w:style>
  <w:style w:type="paragraph" w:styleId="a4">
    <w:name w:val="footnote text"/>
    <w:basedOn w:val="a"/>
    <w:semiHidden/>
    <w:rPr>
      <w:sz w:val="20"/>
      <w:szCs w:val="20"/>
    </w:rPr>
  </w:style>
  <w:style w:type="character" w:styleId="a5">
    <w:name w:val="footnote reference"/>
    <w:basedOn w:val="a0"/>
    <w:semiHidden/>
    <w:rPr>
      <w:vertAlign w:val="superscript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0">
    <w:name w:val="Body Text 2"/>
    <w:basedOn w:val="a"/>
    <w:rPr>
      <w:rFonts w:ascii="Century Gothic" w:hAnsi="Century Gothic"/>
      <w:color w:val="000080"/>
      <w:sz w:val="18"/>
    </w:rPr>
  </w:style>
  <w:style w:type="paragraph" w:styleId="30">
    <w:name w:val="Body Text 3"/>
    <w:basedOn w:val="a"/>
    <w:pPr>
      <w:jc w:val="both"/>
    </w:pPr>
    <w:rPr>
      <w:rFonts w:ascii="Verdana" w:hAnsi="Verdana" w:cs="Arial"/>
      <w:color w:val="000080"/>
    </w:rPr>
  </w:style>
  <w:style w:type="paragraph" w:styleId="a9">
    <w:name w:val="Balloon Text"/>
    <w:basedOn w:val="a"/>
    <w:semiHidden/>
    <w:rsid w:val="00A65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9F02E-7CEC-46B2-83D8-6893E1F5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2148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ΣΕΜΙΝΑΡΙΑ ΜΙΚΡΗΣ ΔΙΑΡΚΕΙΑΣ</vt:lpstr>
    </vt:vector>
  </TitlesOfParts>
  <Company/>
  <LinksUpToDate>false</LinksUpToDate>
  <CharactersWithSpaces>13724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ΣΕΜΙΝΑΡΙΑ ΜΙΚΡΗΣ ΔΙΑΡΚΕΙΑΣ</dc:title>
  <dc:subject/>
  <dc:creator>Το όνομα χρήστη σας</dc:creator>
  <cp:keywords/>
  <dc:description/>
  <cp:lastModifiedBy>Vogli Katerina</cp:lastModifiedBy>
  <cp:revision>2</cp:revision>
  <cp:lastPrinted>2011-12-06T06:26:00Z</cp:lastPrinted>
  <dcterms:created xsi:type="dcterms:W3CDTF">2012-09-05T06:05:00Z</dcterms:created>
  <dcterms:modified xsi:type="dcterms:W3CDTF">2012-09-05T06:05:00Z</dcterms:modified>
</cp:coreProperties>
</file>