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C3" w:rsidRPr="004967C3" w:rsidRDefault="004967C3" w:rsidP="004967C3">
      <w:pPr>
        <w:spacing w:before="100" w:beforeAutospacing="1" w:after="100" w:afterAutospacing="1" w:line="336" w:lineRule="atLeast"/>
        <w:jc w:val="center"/>
        <w:textAlignment w:val="baseline"/>
        <w:outlineLvl w:val="3"/>
        <w:rPr>
          <w:rFonts w:ascii="Times New Roman" w:eastAsia="Times New Roman" w:hAnsi="Times New Roman" w:cs="Times New Roman"/>
          <w:color w:val="18093A"/>
          <w:sz w:val="30"/>
          <w:szCs w:val="30"/>
          <w:u w:val="single"/>
          <w:lang w:eastAsia="el-GR"/>
        </w:rPr>
      </w:pPr>
      <w:r w:rsidRPr="004967C3">
        <w:rPr>
          <w:rFonts w:ascii="Times New Roman" w:eastAsia="Times New Roman" w:hAnsi="Times New Roman" w:cs="Times New Roman"/>
          <w:color w:val="18093A"/>
          <w:sz w:val="30"/>
          <w:szCs w:val="30"/>
          <w:u w:val="single"/>
          <w:lang w:eastAsia="el-GR"/>
        </w:rPr>
        <w:t>Σεμινάριο ΚΑΙΝΟΤΟΜΩ, άρα …. συνεχίζω !!!</w:t>
      </w:r>
    </w:p>
    <w:p w:rsidR="004967C3" w:rsidRPr="004967C3" w:rsidRDefault="004967C3" w:rsidP="004967C3">
      <w:pPr>
        <w:pStyle w:val="5"/>
        <w:shd w:val="clear" w:color="auto" w:fill="FFFFFF"/>
        <w:spacing w:before="0" w:line="285" w:lineRule="atLeast"/>
        <w:textAlignment w:val="baseline"/>
        <w:rPr>
          <w:rStyle w:val="a3"/>
          <w:rFonts w:ascii="Times New Roman" w:hAnsi="Times New Roman" w:cs="Times New Roman"/>
          <w:b w:val="0"/>
          <w:bCs w:val="0"/>
          <w:color w:val="18093A"/>
          <w:sz w:val="30"/>
          <w:szCs w:val="30"/>
          <w:bdr w:val="none" w:sz="0" w:space="0" w:color="auto" w:frame="1"/>
        </w:rPr>
      </w:pPr>
      <w:r w:rsidRPr="004967C3">
        <w:rPr>
          <w:rStyle w:val="a3"/>
          <w:rFonts w:ascii="Times New Roman" w:hAnsi="Times New Roman" w:cs="Times New Roman"/>
          <w:b w:val="0"/>
          <w:bCs w:val="0"/>
          <w:color w:val="18093A"/>
          <w:sz w:val="30"/>
          <w:szCs w:val="30"/>
          <w:bdr w:val="none" w:sz="0" w:space="0" w:color="auto" w:frame="1"/>
        </w:rPr>
        <w:t>Καλές πρακτικές, εξέλιξης της επαγγελματικής σκέψης προς την καινοτομία.</w:t>
      </w:r>
    </w:p>
    <w:p w:rsidR="004967C3" w:rsidRPr="004967C3" w:rsidRDefault="004967C3" w:rsidP="004967C3">
      <w:pPr>
        <w:pStyle w:val="Web"/>
        <w:shd w:val="clear" w:color="auto" w:fill="FFFFFF"/>
        <w:spacing w:before="0" w:beforeAutospacing="0" w:after="150" w:afterAutospacing="0"/>
        <w:textAlignment w:val="baseline"/>
        <w:rPr>
          <w:color w:val="626262"/>
          <w:sz w:val="21"/>
          <w:szCs w:val="21"/>
        </w:rPr>
      </w:pPr>
    </w:p>
    <w:p w:rsidR="004967C3" w:rsidRPr="004967C3" w:rsidRDefault="004967C3" w:rsidP="004967C3">
      <w:pPr>
        <w:pStyle w:val="Web"/>
        <w:shd w:val="clear" w:color="auto" w:fill="FFFFFF"/>
        <w:spacing w:before="0" w:beforeAutospacing="0" w:after="150" w:afterAutospacing="0"/>
        <w:jc w:val="both"/>
        <w:textAlignment w:val="baseline"/>
        <w:rPr>
          <w:color w:val="626262"/>
          <w:sz w:val="21"/>
          <w:szCs w:val="21"/>
        </w:rPr>
      </w:pPr>
      <w:r w:rsidRPr="004967C3">
        <w:rPr>
          <w:color w:val="626262"/>
          <w:sz w:val="21"/>
          <w:szCs w:val="21"/>
        </w:rPr>
        <w:t>Το συγκεκριμένο σεμινάριο δίνει έμφαση σε μεθόδους και τεχνικές , ώστε οι εργαζόμενοι, να εντάξουν την καινοτομία στην καθημερινότητα τους επιτυγχάνοντας έτσι, το ισχυρότερο ανταγωνιστικό πλεονέκτημα για την εταιρία. Δηλαδή, να κατεβάζουν ιδέες, να δημιουργούν λύσεις εκεί που δεν υπάρχουν και γενικότερα να κινητοποιούνται σταθερά ώστε να σκέφτονται όχι μόνο εκτελεστικά, αλλά και «</w:t>
      </w:r>
      <w:proofErr w:type="spellStart"/>
      <w:r w:rsidRPr="004967C3">
        <w:rPr>
          <w:color w:val="626262"/>
          <w:sz w:val="21"/>
          <w:szCs w:val="21"/>
        </w:rPr>
        <w:t>out</w:t>
      </w:r>
      <w:proofErr w:type="spellEnd"/>
      <w:r w:rsidRPr="004967C3">
        <w:rPr>
          <w:color w:val="626262"/>
          <w:sz w:val="21"/>
          <w:szCs w:val="21"/>
        </w:rPr>
        <w:t xml:space="preserve"> of the </w:t>
      </w:r>
      <w:proofErr w:type="spellStart"/>
      <w:r w:rsidRPr="004967C3">
        <w:rPr>
          <w:color w:val="626262"/>
          <w:sz w:val="21"/>
          <w:szCs w:val="21"/>
        </w:rPr>
        <w:t>box</w:t>
      </w:r>
      <w:proofErr w:type="spellEnd"/>
      <w:r w:rsidRPr="004967C3">
        <w:rPr>
          <w:color w:val="626262"/>
          <w:sz w:val="21"/>
          <w:szCs w:val="21"/>
        </w:rPr>
        <w:t>». Επίσης, επιδιώκει να προσφέρει εργαλεία ώστε οι καινοτομίες να μπορούν να κατηγοριοποιούνται σε αυτές που είναι επαγγελματικά ωφέλιμες, σε αυτές που είναι προς εξέλιξη και σε αυτές που θα παραμείνουν μια ακόμη ωραία ιδέα που δε θα εφαρμοστεί.</w:t>
      </w:r>
    </w:p>
    <w:p w:rsidR="004967C3" w:rsidRPr="004967C3" w:rsidRDefault="004967C3" w:rsidP="004967C3">
      <w:pPr>
        <w:pStyle w:val="Web"/>
        <w:shd w:val="clear" w:color="auto" w:fill="FFFFFF"/>
        <w:spacing w:before="0" w:beforeAutospacing="0" w:after="150" w:afterAutospacing="0"/>
        <w:jc w:val="both"/>
        <w:textAlignment w:val="baseline"/>
        <w:rPr>
          <w:color w:val="626262"/>
          <w:sz w:val="21"/>
          <w:szCs w:val="21"/>
        </w:rPr>
      </w:pPr>
      <w:r w:rsidRPr="004967C3">
        <w:rPr>
          <w:color w:val="626262"/>
          <w:sz w:val="21"/>
          <w:szCs w:val="21"/>
        </w:rPr>
        <w:t xml:space="preserve">Το σεμινάριο, είναι πρακτικό. Απαντά σε ερωτήματα, προσφέρει παραδείγματα και η εισηγήτρια στην περίπτωση της εξ αποστάσεως εκπαίδευσης </w:t>
      </w:r>
      <w:r w:rsidRPr="004967C3">
        <w:rPr>
          <w:color w:val="626262"/>
          <w:sz w:val="21"/>
          <w:szCs w:val="21"/>
        </w:rPr>
        <w:t>αλληλοεπιδρά</w:t>
      </w:r>
      <w:r w:rsidRPr="004967C3">
        <w:rPr>
          <w:color w:val="626262"/>
          <w:sz w:val="21"/>
          <w:szCs w:val="21"/>
        </w:rPr>
        <w:t xml:space="preserve"> ζωντανά με τους συμμετέχοντες, συντροφεύοντας και καθοδηγώντας τους διαρκώς.</w:t>
      </w:r>
    </w:p>
    <w:p w:rsidR="004967C3" w:rsidRPr="004967C3" w:rsidRDefault="004967C3" w:rsidP="004967C3">
      <w:pPr>
        <w:pStyle w:val="Web"/>
        <w:shd w:val="clear" w:color="auto" w:fill="FFFFFF"/>
        <w:spacing w:before="0" w:beforeAutospacing="0" w:after="150" w:afterAutospacing="0"/>
        <w:jc w:val="both"/>
        <w:textAlignment w:val="baseline"/>
        <w:rPr>
          <w:color w:val="626262"/>
          <w:sz w:val="21"/>
          <w:szCs w:val="21"/>
        </w:rPr>
      </w:pPr>
      <w:r w:rsidRPr="004967C3">
        <w:rPr>
          <w:color w:val="626262"/>
          <w:sz w:val="21"/>
          <w:szCs w:val="21"/>
        </w:rPr>
        <w:t>Απευθύνεται σε στελέχη και προϊσταμένους επιχειρήσεων, υπεύθυνους ανθρώπινου δυναμικού, ελεύθερους επαγγελματίες, πωλητές, και γενικότερα επαγγελματίες που διοικούν, συναλλάσσονται και διαπραγματεύονται.</w:t>
      </w:r>
      <w:bookmarkStart w:id="0" w:name="_GoBack"/>
      <w:bookmarkEnd w:id="0"/>
    </w:p>
    <w:p w:rsidR="004967C3" w:rsidRPr="004967C3" w:rsidRDefault="004967C3" w:rsidP="004967C3">
      <w:pPr>
        <w:rPr>
          <w:rStyle w:val="a3"/>
          <w:rFonts w:ascii="Times New Roman" w:hAnsi="Times New Roman" w:cs="Times New Roman"/>
          <w:color w:val="000000"/>
          <w:sz w:val="24"/>
          <w:szCs w:val="27"/>
        </w:rPr>
      </w:pPr>
      <w:hyperlink r:id="rId4" w:anchor="1556800203618-4da6b51b-cc13" w:history="1">
        <w:r w:rsidRPr="004967C3">
          <w:rPr>
            <w:rStyle w:val="a3"/>
            <w:rFonts w:ascii="Times New Roman" w:hAnsi="Times New Roman" w:cs="Times New Roman"/>
            <w:color w:val="000000"/>
            <w:sz w:val="24"/>
            <w:szCs w:val="27"/>
          </w:rPr>
          <w:t>Πού και Πότε</w:t>
        </w:r>
      </w:hyperlink>
    </w:p>
    <w:tbl>
      <w:tblPr>
        <w:tblW w:w="8295" w:type="dxa"/>
        <w:shd w:val="clear" w:color="auto" w:fill="FFFFFF"/>
        <w:tblCellMar>
          <w:left w:w="0" w:type="dxa"/>
          <w:right w:w="0" w:type="dxa"/>
        </w:tblCellMar>
        <w:tblLook w:val="04A0" w:firstRow="1" w:lastRow="0" w:firstColumn="1" w:lastColumn="0" w:noHBand="0" w:noVBand="1"/>
      </w:tblPr>
      <w:tblGrid>
        <w:gridCol w:w="1288"/>
        <w:gridCol w:w="1499"/>
        <w:gridCol w:w="2252"/>
        <w:gridCol w:w="1628"/>
        <w:gridCol w:w="1628"/>
      </w:tblGrid>
      <w:tr w:rsidR="004967C3" w:rsidRPr="004967C3" w:rsidTr="00A520F3">
        <w:trPr>
          <w:tblHeader/>
        </w:trPr>
        <w:tc>
          <w:tcPr>
            <w:tcW w:w="1288" w:type="dxa"/>
            <w:shd w:val="clear" w:color="auto" w:fill="FFFFFF"/>
            <w:tcMar>
              <w:top w:w="150" w:type="dxa"/>
              <w:left w:w="150" w:type="dxa"/>
              <w:bottom w:w="150" w:type="dxa"/>
              <w:right w:w="150" w:type="dxa"/>
            </w:tcMar>
            <w:vAlign w:val="center"/>
            <w:hideMark/>
          </w:tcPr>
          <w:p w:rsidR="004967C3" w:rsidRPr="004967C3" w:rsidRDefault="004967C3" w:rsidP="004967C3">
            <w:pPr>
              <w:spacing w:after="0" w:line="240" w:lineRule="auto"/>
              <w:jc w:val="center"/>
              <w:rPr>
                <w:rFonts w:ascii="Times New Roman" w:eastAsia="Times New Roman" w:hAnsi="Times New Roman" w:cs="Times New Roman"/>
                <w:b/>
                <w:bCs/>
                <w:color w:val="444444"/>
                <w:sz w:val="21"/>
                <w:szCs w:val="21"/>
                <w:lang w:eastAsia="el-GR"/>
              </w:rPr>
            </w:pPr>
            <w:r w:rsidRPr="004967C3">
              <w:rPr>
                <w:rFonts w:ascii="Times New Roman" w:eastAsia="Times New Roman" w:hAnsi="Times New Roman" w:cs="Times New Roman"/>
                <w:b/>
                <w:bCs/>
                <w:color w:val="444444"/>
                <w:sz w:val="21"/>
                <w:szCs w:val="21"/>
                <w:lang w:eastAsia="el-GR"/>
              </w:rPr>
              <w:t>Τόπος</w:t>
            </w:r>
          </w:p>
        </w:tc>
        <w:tc>
          <w:tcPr>
            <w:tcW w:w="1499" w:type="dxa"/>
            <w:shd w:val="clear" w:color="auto" w:fill="FFFFFF"/>
            <w:tcMar>
              <w:top w:w="150" w:type="dxa"/>
              <w:left w:w="150" w:type="dxa"/>
              <w:bottom w:w="150" w:type="dxa"/>
              <w:right w:w="150" w:type="dxa"/>
            </w:tcMar>
            <w:vAlign w:val="center"/>
            <w:hideMark/>
          </w:tcPr>
          <w:p w:rsidR="004967C3" w:rsidRPr="004967C3" w:rsidRDefault="004967C3" w:rsidP="004967C3">
            <w:pPr>
              <w:spacing w:after="0" w:line="240" w:lineRule="auto"/>
              <w:jc w:val="center"/>
              <w:rPr>
                <w:rFonts w:ascii="Times New Roman" w:eastAsia="Times New Roman" w:hAnsi="Times New Roman" w:cs="Times New Roman"/>
                <w:b/>
                <w:bCs/>
                <w:color w:val="444444"/>
                <w:sz w:val="21"/>
                <w:szCs w:val="21"/>
                <w:lang w:eastAsia="el-GR"/>
              </w:rPr>
            </w:pPr>
            <w:r w:rsidRPr="004967C3">
              <w:rPr>
                <w:rFonts w:ascii="Times New Roman" w:eastAsia="Times New Roman" w:hAnsi="Times New Roman" w:cs="Times New Roman"/>
                <w:b/>
                <w:bCs/>
                <w:color w:val="444444"/>
                <w:sz w:val="21"/>
                <w:szCs w:val="21"/>
                <w:lang w:eastAsia="el-GR"/>
              </w:rPr>
              <w:t>Ημερομηνίες</w:t>
            </w:r>
          </w:p>
        </w:tc>
        <w:tc>
          <w:tcPr>
            <w:tcW w:w="2252" w:type="dxa"/>
            <w:shd w:val="clear" w:color="auto" w:fill="FFFFFF"/>
            <w:tcMar>
              <w:top w:w="150" w:type="dxa"/>
              <w:left w:w="150" w:type="dxa"/>
              <w:bottom w:w="150" w:type="dxa"/>
              <w:right w:w="150" w:type="dxa"/>
            </w:tcMar>
            <w:vAlign w:val="center"/>
            <w:hideMark/>
          </w:tcPr>
          <w:p w:rsidR="004967C3" w:rsidRPr="004967C3" w:rsidRDefault="004967C3" w:rsidP="004967C3">
            <w:pPr>
              <w:spacing w:after="0" w:line="240" w:lineRule="auto"/>
              <w:jc w:val="center"/>
              <w:rPr>
                <w:rFonts w:ascii="Times New Roman" w:eastAsia="Times New Roman" w:hAnsi="Times New Roman" w:cs="Times New Roman"/>
                <w:b/>
                <w:bCs/>
                <w:color w:val="444444"/>
                <w:sz w:val="21"/>
                <w:szCs w:val="21"/>
                <w:lang w:eastAsia="el-GR"/>
              </w:rPr>
            </w:pPr>
            <w:r w:rsidRPr="004967C3">
              <w:rPr>
                <w:rFonts w:ascii="Times New Roman" w:eastAsia="Times New Roman" w:hAnsi="Times New Roman" w:cs="Times New Roman"/>
                <w:b/>
                <w:bCs/>
                <w:color w:val="444444"/>
                <w:sz w:val="21"/>
                <w:szCs w:val="21"/>
                <w:lang w:eastAsia="el-GR"/>
              </w:rPr>
              <w:t>Ωράριο</w:t>
            </w:r>
          </w:p>
        </w:tc>
        <w:tc>
          <w:tcPr>
            <w:tcW w:w="1628" w:type="dxa"/>
            <w:shd w:val="clear" w:color="auto" w:fill="FFFFFF"/>
          </w:tcPr>
          <w:p w:rsidR="004967C3" w:rsidRPr="004967C3" w:rsidRDefault="004967C3" w:rsidP="004967C3">
            <w:pPr>
              <w:spacing w:after="0" w:line="240" w:lineRule="auto"/>
              <w:jc w:val="center"/>
              <w:rPr>
                <w:rFonts w:ascii="Times New Roman" w:eastAsia="Times New Roman" w:hAnsi="Times New Roman" w:cs="Times New Roman"/>
                <w:b/>
                <w:bCs/>
                <w:color w:val="444444"/>
                <w:sz w:val="21"/>
                <w:szCs w:val="21"/>
                <w:lang w:eastAsia="el-GR"/>
              </w:rPr>
            </w:pPr>
            <w:r w:rsidRPr="004967C3">
              <w:rPr>
                <w:rFonts w:ascii="Times New Roman" w:eastAsia="Times New Roman" w:hAnsi="Times New Roman" w:cs="Times New Roman"/>
                <w:b/>
                <w:bCs/>
                <w:color w:val="444444"/>
                <w:sz w:val="21"/>
                <w:szCs w:val="21"/>
                <w:lang w:eastAsia="el-GR"/>
              </w:rPr>
              <w:t>Διάρκεια</w:t>
            </w:r>
          </w:p>
        </w:tc>
        <w:tc>
          <w:tcPr>
            <w:tcW w:w="1628" w:type="dxa"/>
            <w:shd w:val="clear" w:color="auto" w:fill="FFFFFF"/>
          </w:tcPr>
          <w:p w:rsidR="004967C3" w:rsidRPr="004967C3" w:rsidRDefault="004967C3" w:rsidP="004967C3">
            <w:pPr>
              <w:spacing w:after="0" w:line="240" w:lineRule="auto"/>
              <w:jc w:val="center"/>
              <w:rPr>
                <w:rFonts w:ascii="Times New Roman" w:eastAsia="Times New Roman" w:hAnsi="Times New Roman" w:cs="Times New Roman"/>
                <w:b/>
                <w:bCs/>
                <w:color w:val="444444"/>
                <w:sz w:val="21"/>
                <w:szCs w:val="21"/>
                <w:lang w:eastAsia="el-GR"/>
              </w:rPr>
            </w:pPr>
            <w:r w:rsidRPr="004967C3">
              <w:rPr>
                <w:rFonts w:ascii="Times New Roman" w:eastAsia="Times New Roman" w:hAnsi="Times New Roman" w:cs="Times New Roman"/>
                <w:b/>
                <w:bCs/>
                <w:color w:val="444444"/>
                <w:sz w:val="21"/>
                <w:szCs w:val="21"/>
                <w:lang w:eastAsia="el-GR"/>
              </w:rPr>
              <w:t>Κόστος</w:t>
            </w:r>
          </w:p>
        </w:tc>
      </w:tr>
      <w:tr w:rsidR="004967C3" w:rsidRPr="004967C3" w:rsidTr="00A520F3">
        <w:tc>
          <w:tcPr>
            <w:tcW w:w="1288" w:type="dxa"/>
            <w:shd w:val="clear" w:color="auto" w:fill="FFFFFF"/>
            <w:tcMar>
              <w:top w:w="150" w:type="dxa"/>
              <w:left w:w="150" w:type="dxa"/>
              <w:bottom w:w="150" w:type="dxa"/>
              <w:right w:w="150" w:type="dxa"/>
            </w:tcMar>
            <w:vAlign w:val="center"/>
            <w:hideMark/>
          </w:tcPr>
          <w:p w:rsidR="004967C3" w:rsidRPr="004967C3" w:rsidRDefault="004967C3" w:rsidP="004967C3">
            <w:pPr>
              <w:spacing w:after="0" w:line="240" w:lineRule="auto"/>
              <w:jc w:val="center"/>
              <w:rPr>
                <w:rFonts w:ascii="Times New Roman" w:eastAsia="Times New Roman" w:hAnsi="Times New Roman" w:cs="Times New Roman"/>
                <w:color w:val="626262"/>
                <w:sz w:val="21"/>
                <w:szCs w:val="21"/>
                <w:lang w:eastAsia="el-GR"/>
              </w:rPr>
            </w:pPr>
            <w:r w:rsidRPr="004967C3">
              <w:rPr>
                <w:rFonts w:ascii="Times New Roman" w:eastAsia="Times New Roman" w:hAnsi="Times New Roman" w:cs="Times New Roman"/>
                <w:color w:val="626262"/>
                <w:sz w:val="21"/>
                <w:szCs w:val="21"/>
                <w:lang w:eastAsia="el-GR"/>
              </w:rPr>
              <w:t xml:space="preserve">Live </w:t>
            </w:r>
            <w:proofErr w:type="spellStart"/>
            <w:r w:rsidRPr="004967C3">
              <w:rPr>
                <w:rFonts w:ascii="Times New Roman" w:eastAsia="Times New Roman" w:hAnsi="Times New Roman" w:cs="Times New Roman"/>
                <w:color w:val="626262"/>
                <w:sz w:val="21"/>
                <w:szCs w:val="21"/>
                <w:lang w:eastAsia="el-GR"/>
              </w:rPr>
              <w:t>Online</w:t>
            </w:r>
            <w:proofErr w:type="spellEnd"/>
            <w:r w:rsidRPr="004967C3">
              <w:rPr>
                <w:rFonts w:ascii="Times New Roman" w:eastAsia="Times New Roman" w:hAnsi="Times New Roman" w:cs="Times New Roman"/>
                <w:color w:val="626262"/>
                <w:sz w:val="21"/>
                <w:szCs w:val="21"/>
                <w:lang w:eastAsia="el-GR"/>
              </w:rPr>
              <w:t>*</w:t>
            </w:r>
          </w:p>
        </w:tc>
        <w:tc>
          <w:tcPr>
            <w:tcW w:w="1499" w:type="dxa"/>
            <w:shd w:val="clear" w:color="auto" w:fill="FFFFFF"/>
            <w:tcMar>
              <w:top w:w="150" w:type="dxa"/>
              <w:left w:w="150" w:type="dxa"/>
              <w:bottom w:w="150" w:type="dxa"/>
              <w:right w:w="150" w:type="dxa"/>
            </w:tcMar>
            <w:vAlign w:val="center"/>
            <w:hideMark/>
          </w:tcPr>
          <w:p w:rsidR="004967C3" w:rsidRPr="004967C3" w:rsidRDefault="004967C3" w:rsidP="004967C3">
            <w:pPr>
              <w:spacing w:after="0" w:line="240" w:lineRule="auto"/>
              <w:jc w:val="center"/>
              <w:rPr>
                <w:rFonts w:ascii="Times New Roman" w:eastAsia="Times New Roman" w:hAnsi="Times New Roman" w:cs="Times New Roman"/>
                <w:color w:val="626262"/>
                <w:sz w:val="21"/>
                <w:szCs w:val="21"/>
                <w:lang w:eastAsia="el-GR"/>
              </w:rPr>
            </w:pPr>
            <w:r w:rsidRPr="004967C3">
              <w:rPr>
                <w:rFonts w:ascii="Times New Roman" w:eastAsia="Times New Roman" w:hAnsi="Times New Roman" w:cs="Times New Roman"/>
                <w:color w:val="626262"/>
                <w:sz w:val="21"/>
                <w:szCs w:val="21"/>
                <w:lang w:eastAsia="el-GR"/>
              </w:rPr>
              <w:t>9,10/6</w:t>
            </w:r>
          </w:p>
        </w:tc>
        <w:tc>
          <w:tcPr>
            <w:tcW w:w="2252" w:type="dxa"/>
            <w:shd w:val="clear" w:color="auto" w:fill="FFFFFF"/>
            <w:tcMar>
              <w:top w:w="150" w:type="dxa"/>
              <w:left w:w="150" w:type="dxa"/>
              <w:bottom w:w="150" w:type="dxa"/>
              <w:right w:w="150" w:type="dxa"/>
            </w:tcMar>
            <w:vAlign w:val="center"/>
            <w:hideMark/>
          </w:tcPr>
          <w:p w:rsidR="004967C3" w:rsidRPr="004967C3" w:rsidRDefault="004967C3" w:rsidP="004967C3">
            <w:pPr>
              <w:spacing w:after="0" w:line="240" w:lineRule="auto"/>
              <w:jc w:val="center"/>
              <w:rPr>
                <w:rFonts w:ascii="Times New Roman" w:eastAsia="Times New Roman" w:hAnsi="Times New Roman" w:cs="Times New Roman"/>
                <w:color w:val="626262"/>
                <w:sz w:val="21"/>
                <w:szCs w:val="21"/>
                <w:lang w:eastAsia="el-GR"/>
              </w:rPr>
            </w:pPr>
            <w:r w:rsidRPr="004967C3">
              <w:rPr>
                <w:rFonts w:ascii="Times New Roman" w:eastAsia="Times New Roman" w:hAnsi="Times New Roman" w:cs="Times New Roman"/>
                <w:color w:val="626262"/>
                <w:sz w:val="21"/>
                <w:szCs w:val="21"/>
                <w:lang w:eastAsia="el-GR"/>
              </w:rPr>
              <w:t xml:space="preserve">Τρ, Τε </w:t>
            </w:r>
            <w:r w:rsidRPr="004967C3">
              <w:rPr>
                <w:rFonts w:ascii="Times New Roman" w:eastAsia="Times New Roman" w:hAnsi="Times New Roman" w:cs="Times New Roman"/>
                <w:color w:val="626262"/>
                <w:sz w:val="21"/>
                <w:szCs w:val="21"/>
                <w:lang w:eastAsia="el-GR"/>
              </w:rPr>
              <w:br/>
              <w:t>17:00-20:15</w:t>
            </w:r>
          </w:p>
        </w:tc>
        <w:tc>
          <w:tcPr>
            <w:tcW w:w="1628" w:type="dxa"/>
            <w:shd w:val="clear" w:color="auto" w:fill="FFFFFF"/>
          </w:tcPr>
          <w:p w:rsidR="004967C3" w:rsidRPr="004967C3" w:rsidRDefault="004967C3" w:rsidP="004967C3">
            <w:pPr>
              <w:spacing w:after="0" w:line="240" w:lineRule="auto"/>
              <w:jc w:val="center"/>
              <w:rPr>
                <w:rFonts w:ascii="Times New Roman" w:eastAsia="Times New Roman" w:hAnsi="Times New Roman" w:cs="Times New Roman"/>
                <w:color w:val="626262"/>
                <w:sz w:val="21"/>
                <w:szCs w:val="21"/>
                <w:lang w:eastAsia="el-GR"/>
              </w:rPr>
            </w:pPr>
            <w:r w:rsidRPr="004967C3">
              <w:rPr>
                <w:rFonts w:ascii="Times New Roman" w:eastAsia="Times New Roman" w:hAnsi="Times New Roman" w:cs="Times New Roman"/>
                <w:color w:val="626262"/>
                <w:sz w:val="21"/>
                <w:szCs w:val="21"/>
                <w:lang w:eastAsia="el-GR"/>
              </w:rPr>
              <w:t>8 ώρες</w:t>
            </w:r>
          </w:p>
        </w:tc>
        <w:tc>
          <w:tcPr>
            <w:tcW w:w="1628" w:type="dxa"/>
            <w:shd w:val="clear" w:color="auto" w:fill="FFFFFF"/>
          </w:tcPr>
          <w:p w:rsidR="004967C3" w:rsidRPr="004967C3" w:rsidRDefault="004967C3" w:rsidP="004967C3">
            <w:pPr>
              <w:spacing w:after="0" w:line="240" w:lineRule="auto"/>
              <w:jc w:val="center"/>
              <w:rPr>
                <w:rFonts w:ascii="Times New Roman" w:eastAsia="Times New Roman" w:hAnsi="Times New Roman" w:cs="Times New Roman"/>
                <w:color w:val="626262"/>
                <w:sz w:val="21"/>
                <w:szCs w:val="21"/>
                <w:lang w:eastAsia="el-GR"/>
              </w:rPr>
            </w:pPr>
            <w:r w:rsidRPr="004967C3">
              <w:rPr>
                <w:rFonts w:ascii="Times New Roman" w:eastAsia="Times New Roman" w:hAnsi="Times New Roman" w:cs="Times New Roman"/>
                <w:color w:val="626262"/>
                <w:sz w:val="21"/>
                <w:szCs w:val="21"/>
                <w:lang w:eastAsia="el-GR"/>
              </w:rPr>
              <w:t>€ 120</w:t>
            </w:r>
          </w:p>
        </w:tc>
      </w:tr>
    </w:tbl>
    <w:p w:rsidR="004967C3" w:rsidRPr="004967C3" w:rsidRDefault="004967C3" w:rsidP="004967C3">
      <w:pPr>
        <w:shd w:val="clear" w:color="auto" w:fill="FFFFFF"/>
        <w:spacing w:after="0" w:line="240" w:lineRule="auto"/>
        <w:textAlignment w:val="baseline"/>
        <w:rPr>
          <w:rFonts w:ascii="Times New Roman" w:eastAsia="Times New Roman" w:hAnsi="Times New Roman" w:cs="Times New Roman"/>
          <w:color w:val="626262"/>
          <w:sz w:val="21"/>
          <w:szCs w:val="21"/>
          <w:lang w:eastAsia="el-GR"/>
        </w:rPr>
      </w:pPr>
      <w:r w:rsidRPr="004967C3">
        <w:rPr>
          <w:rFonts w:ascii="Times New Roman" w:eastAsia="Times New Roman" w:hAnsi="Times New Roman" w:cs="Times New Roman"/>
          <w:color w:val="626262"/>
          <w:sz w:val="21"/>
          <w:szCs w:val="21"/>
          <w:lang w:eastAsia="el-GR"/>
        </w:rPr>
        <w:t xml:space="preserve">* Σύγχρονη εξ αποστάσεως εκπαίδευση με εισηγητή – </w:t>
      </w:r>
      <w:proofErr w:type="spellStart"/>
      <w:r w:rsidRPr="004967C3">
        <w:rPr>
          <w:rFonts w:ascii="Times New Roman" w:eastAsia="Times New Roman" w:hAnsi="Times New Roman" w:cs="Times New Roman"/>
          <w:color w:val="626262"/>
          <w:sz w:val="21"/>
          <w:szCs w:val="21"/>
          <w:lang w:eastAsia="el-GR"/>
        </w:rPr>
        <w:t>Virtual</w:t>
      </w:r>
      <w:proofErr w:type="spellEnd"/>
      <w:r w:rsidRPr="004967C3">
        <w:rPr>
          <w:rFonts w:ascii="Times New Roman" w:eastAsia="Times New Roman" w:hAnsi="Times New Roman" w:cs="Times New Roman"/>
          <w:color w:val="626262"/>
          <w:sz w:val="21"/>
          <w:szCs w:val="21"/>
          <w:lang w:eastAsia="el-GR"/>
        </w:rPr>
        <w:t xml:space="preserve"> </w:t>
      </w:r>
      <w:proofErr w:type="spellStart"/>
      <w:r w:rsidRPr="004967C3">
        <w:rPr>
          <w:rFonts w:ascii="Times New Roman" w:eastAsia="Times New Roman" w:hAnsi="Times New Roman" w:cs="Times New Roman"/>
          <w:color w:val="626262"/>
          <w:sz w:val="21"/>
          <w:szCs w:val="21"/>
          <w:lang w:eastAsia="el-GR"/>
        </w:rPr>
        <w:t>Class</w:t>
      </w:r>
      <w:proofErr w:type="spellEnd"/>
    </w:p>
    <w:p w:rsidR="004967C3" w:rsidRPr="004967C3" w:rsidRDefault="004967C3">
      <w:pPr>
        <w:rPr>
          <w:rFonts w:ascii="Times New Roman" w:hAnsi="Times New Roman" w:cs="Times New Roman"/>
        </w:rPr>
      </w:pPr>
    </w:p>
    <w:p w:rsidR="004967C3" w:rsidRPr="004967C3" w:rsidRDefault="004967C3">
      <w:pPr>
        <w:rPr>
          <w:rFonts w:ascii="Times New Roman" w:eastAsia="Times New Roman" w:hAnsi="Times New Roman" w:cs="Times New Roman"/>
          <w:color w:val="000000"/>
          <w:sz w:val="24"/>
          <w:szCs w:val="27"/>
          <w:lang w:eastAsia="el-GR"/>
        </w:rPr>
      </w:pPr>
      <w:r w:rsidRPr="004967C3">
        <w:rPr>
          <w:rFonts w:ascii="Times New Roman" w:eastAsia="Times New Roman" w:hAnsi="Times New Roman" w:cs="Times New Roman"/>
          <w:color w:val="000000"/>
          <w:sz w:val="24"/>
          <w:szCs w:val="27"/>
          <w:lang w:eastAsia="el-GR"/>
        </w:rPr>
        <w:t>Θεματολογία και περισσότερες λεπτομέρειες δείτε</w:t>
      </w:r>
      <w:r w:rsidRPr="004967C3">
        <w:rPr>
          <w:rFonts w:ascii="Times New Roman" w:eastAsia="Times New Roman" w:hAnsi="Times New Roman" w:cs="Times New Roman"/>
          <w:color w:val="000000"/>
          <w:sz w:val="24"/>
          <w:szCs w:val="27"/>
          <w:lang w:eastAsia="el-GR"/>
        </w:rPr>
        <w:t xml:space="preserve"> </w:t>
      </w:r>
      <w:hyperlink r:id="rId5" w:anchor="1483553956644-88de8521-5c5d" w:history="1">
        <w:r w:rsidRPr="004967C3">
          <w:rPr>
            <w:rStyle w:val="-"/>
            <w:rFonts w:ascii="Times New Roman" w:eastAsia="Times New Roman" w:hAnsi="Times New Roman" w:cs="Times New Roman"/>
            <w:sz w:val="24"/>
            <w:szCs w:val="27"/>
            <w:lang w:eastAsia="el-GR"/>
          </w:rPr>
          <w:t>ΕΔΩ</w:t>
        </w:r>
      </w:hyperlink>
      <w:r w:rsidRPr="004967C3">
        <w:rPr>
          <w:rFonts w:ascii="Times New Roman" w:eastAsia="Times New Roman" w:hAnsi="Times New Roman" w:cs="Times New Roman"/>
          <w:color w:val="000000"/>
          <w:sz w:val="24"/>
          <w:szCs w:val="27"/>
          <w:lang w:eastAsia="el-GR"/>
        </w:rPr>
        <w:t xml:space="preserve"> </w:t>
      </w:r>
    </w:p>
    <w:p w:rsidR="004967C3" w:rsidRPr="004967C3" w:rsidRDefault="004967C3">
      <w:pPr>
        <w:rPr>
          <w:rFonts w:ascii="Times New Roman" w:eastAsia="Times New Roman" w:hAnsi="Times New Roman" w:cs="Times New Roman"/>
          <w:color w:val="000000"/>
          <w:sz w:val="24"/>
          <w:szCs w:val="27"/>
          <w:lang w:eastAsia="el-GR"/>
        </w:rPr>
      </w:pPr>
    </w:p>
    <w:p w:rsidR="004967C3" w:rsidRPr="004967C3" w:rsidRDefault="004967C3" w:rsidP="004967C3">
      <w:pPr>
        <w:pStyle w:val="xxxxxxxxxxxxxxxxxxxxxxxxxxxxxxxxxxxxmsonormal"/>
        <w:jc w:val="center"/>
        <w:rPr>
          <w:sz w:val="22"/>
        </w:rPr>
      </w:pPr>
      <w:r w:rsidRPr="004967C3">
        <w:rPr>
          <w:color w:val="181717"/>
          <w:sz w:val="28"/>
          <w:szCs w:val="30"/>
        </w:rPr>
        <w:t>Επενδύστε στον άνθρωπο…Επενδύστε στο μέλλον!</w:t>
      </w:r>
    </w:p>
    <w:tbl>
      <w:tblPr>
        <w:tblpPr w:leftFromText="180" w:rightFromText="180" w:vertAnchor="text" w:horzAnchor="margin" w:tblpXSpec="center" w:tblpY="470"/>
        <w:tblW w:w="0" w:type="auto"/>
        <w:tblCellMar>
          <w:left w:w="0" w:type="dxa"/>
          <w:right w:w="0" w:type="dxa"/>
        </w:tblCellMar>
        <w:tblLook w:val="04A0" w:firstRow="1" w:lastRow="0" w:firstColumn="1" w:lastColumn="0" w:noHBand="0" w:noVBand="1"/>
      </w:tblPr>
      <w:tblGrid>
        <w:gridCol w:w="3827"/>
        <w:gridCol w:w="4206"/>
      </w:tblGrid>
      <w:tr w:rsidR="004967C3" w:rsidRPr="004967C3" w:rsidTr="00775645">
        <w:trPr>
          <w:trHeight w:val="1089"/>
        </w:trPr>
        <w:tc>
          <w:tcPr>
            <w:tcW w:w="3827" w:type="dxa"/>
            <w:tcBorders>
              <w:top w:val="nil"/>
              <w:left w:val="nil"/>
              <w:bottom w:val="nil"/>
              <w:right w:val="single" w:sz="12" w:space="0" w:color="ACB9CA"/>
            </w:tcBorders>
            <w:tcMar>
              <w:top w:w="0" w:type="dxa"/>
              <w:left w:w="108" w:type="dxa"/>
              <w:bottom w:w="0" w:type="dxa"/>
              <w:right w:w="108" w:type="dxa"/>
            </w:tcMar>
            <w:hideMark/>
          </w:tcPr>
          <w:p w:rsidR="004967C3" w:rsidRPr="004967C3" w:rsidRDefault="004967C3" w:rsidP="00775645">
            <w:pPr>
              <w:rPr>
                <w:rFonts w:ascii="Times New Roman" w:hAnsi="Times New Roman" w:cs="Times New Roman"/>
                <w:sz w:val="18"/>
                <w:lang w:eastAsia="el-GR"/>
              </w:rPr>
            </w:pPr>
            <w:r w:rsidRPr="004967C3">
              <w:rPr>
                <w:rFonts w:ascii="Times New Roman" w:hAnsi="Times New Roman" w:cs="Times New Roman"/>
                <w:color w:val="1F497D"/>
                <w:sz w:val="18"/>
                <w:lang w:eastAsia="el-GR"/>
              </w:rPr>
              <w:t> </w:t>
            </w:r>
          </w:p>
          <w:p w:rsidR="004967C3" w:rsidRPr="004967C3" w:rsidRDefault="004967C3" w:rsidP="00775645">
            <w:pPr>
              <w:rPr>
                <w:rFonts w:ascii="Times New Roman" w:hAnsi="Times New Roman" w:cs="Times New Roman"/>
                <w:sz w:val="18"/>
                <w:lang w:eastAsia="el-GR"/>
              </w:rPr>
            </w:pPr>
            <w:r w:rsidRPr="004967C3">
              <w:rPr>
                <w:rFonts w:ascii="Times New Roman" w:hAnsi="Times New Roman" w:cs="Times New Roman"/>
                <w:noProof/>
                <w:sz w:val="18"/>
                <w:lang w:eastAsia="el-GR"/>
              </w:rPr>
              <w:drawing>
                <wp:anchor distT="0" distB="0" distL="114300" distR="114300" simplePos="0" relativeHeight="251659264" behindDoc="0" locked="0" layoutInCell="1" allowOverlap="0" wp14:anchorId="51536F3E" wp14:editId="08DF7E7C">
                  <wp:simplePos x="0" y="0"/>
                  <wp:positionH relativeFrom="column">
                    <wp:align>left</wp:align>
                  </wp:positionH>
                  <wp:positionV relativeFrom="line">
                    <wp:posOffset>0</wp:posOffset>
                  </wp:positionV>
                  <wp:extent cx="2076450" cy="542925"/>
                  <wp:effectExtent l="0" t="0" r="0" b="9525"/>
                  <wp:wrapSquare wrapText="bothSides"/>
                  <wp:docPr id="4" name="Εικόνα 4" descr="infolab-logo-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nfolab-logo-new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4206" w:type="dxa"/>
            <w:tcMar>
              <w:top w:w="0" w:type="dxa"/>
              <w:left w:w="108" w:type="dxa"/>
              <w:bottom w:w="0" w:type="dxa"/>
              <w:right w:w="108" w:type="dxa"/>
            </w:tcMar>
            <w:hideMark/>
          </w:tcPr>
          <w:p w:rsidR="004967C3" w:rsidRPr="004967C3" w:rsidRDefault="004967C3" w:rsidP="00775645">
            <w:pPr>
              <w:shd w:val="clear" w:color="auto" w:fill="FFFFFF"/>
              <w:rPr>
                <w:rFonts w:ascii="Times New Roman" w:hAnsi="Times New Roman" w:cs="Times New Roman"/>
                <w:sz w:val="18"/>
                <w:szCs w:val="24"/>
                <w:lang w:eastAsia="el-GR"/>
              </w:rPr>
            </w:pPr>
            <w:r w:rsidRPr="004967C3">
              <w:rPr>
                <w:rFonts w:ascii="Times New Roman" w:hAnsi="Times New Roman" w:cs="Times New Roman"/>
                <w:b/>
                <w:bCs/>
                <w:sz w:val="18"/>
                <w:szCs w:val="20"/>
                <w:lang w:eastAsia="el-GR"/>
              </w:rPr>
              <w:t xml:space="preserve">Ειρήνη </w:t>
            </w:r>
            <w:proofErr w:type="spellStart"/>
            <w:r w:rsidRPr="004967C3">
              <w:rPr>
                <w:rFonts w:ascii="Times New Roman" w:hAnsi="Times New Roman" w:cs="Times New Roman"/>
                <w:b/>
                <w:bCs/>
                <w:sz w:val="18"/>
                <w:szCs w:val="20"/>
                <w:lang w:eastAsia="el-GR"/>
              </w:rPr>
              <w:t>Φιλοκώστα</w:t>
            </w:r>
            <w:proofErr w:type="spellEnd"/>
          </w:p>
          <w:p w:rsidR="004967C3" w:rsidRPr="004967C3" w:rsidRDefault="004967C3" w:rsidP="00775645">
            <w:pPr>
              <w:shd w:val="clear" w:color="auto" w:fill="FFFFFF"/>
              <w:rPr>
                <w:rFonts w:ascii="Times New Roman" w:hAnsi="Times New Roman" w:cs="Times New Roman"/>
                <w:sz w:val="18"/>
                <w:szCs w:val="24"/>
                <w:lang w:eastAsia="el-GR"/>
              </w:rPr>
            </w:pPr>
            <w:r w:rsidRPr="004967C3">
              <w:rPr>
                <w:rFonts w:ascii="Times New Roman" w:hAnsi="Times New Roman" w:cs="Times New Roman"/>
                <w:sz w:val="18"/>
                <w:szCs w:val="18"/>
                <w:lang w:eastAsia="el-GR"/>
              </w:rPr>
              <w:t>Σύμβουλος Εκπαίδευσης</w:t>
            </w:r>
          </w:p>
          <w:p w:rsidR="004967C3" w:rsidRPr="004967C3" w:rsidRDefault="004967C3" w:rsidP="00775645">
            <w:pPr>
              <w:shd w:val="clear" w:color="auto" w:fill="FFFFFF"/>
              <w:rPr>
                <w:rFonts w:ascii="Times New Roman" w:hAnsi="Times New Roman" w:cs="Times New Roman"/>
                <w:sz w:val="18"/>
                <w:szCs w:val="24"/>
                <w:lang w:eastAsia="el-GR"/>
              </w:rPr>
            </w:pPr>
            <w:hyperlink r:id="rId7" w:tgtFrame="_blank" w:history="1">
              <w:r w:rsidRPr="004967C3">
                <w:rPr>
                  <w:rStyle w:val="-"/>
                  <w:rFonts w:ascii="Times New Roman" w:hAnsi="Times New Roman" w:cs="Times New Roman"/>
                  <w:sz w:val="18"/>
                  <w:szCs w:val="18"/>
                  <w:lang w:eastAsia="el-GR"/>
                </w:rPr>
                <w:t>ifilok@infolab.gr</w:t>
              </w:r>
            </w:hyperlink>
          </w:p>
          <w:p w:rsidR="004967C3" w:rsidRPr="004967C3" w:rsidRDefault="004967C3" w:rsidP="00775645">
            <w:pPr>
              <w:rPr>
                <w:rFonts w:ascii="Times New Roman" w:hAnsi="Times New Roman" w:cs="Times New Roman"/>
                <w:sz w:val="18"/>
                <w:lang w:eastAsia="el-GR"/>
              </w:rPr>
            </w:pPr>
            <w:r w:rsidRPr="004967C3">
              <w:rPr>
                <w:rFonts w:ascii="Times New Roman" w:hAnsi="Times New Roman" w:cs="Times New Roman"/>
                <w:color w:val="000000"/>
                <w:sz w:val="18"/>
                <w:szCs w:val="18"/>
                <w:lang w:eastAsia="el-GR"/>
              </w:rPr>
              <w:t>+30 2310 91 41 91 ● +30 211 40 57 737</w:t>
            </w:r>
          </w:p>
          <w:p w:rsidR="004967C3" w:rsidRPr="004967C3" w:rsidRDefault="004967C3" w:rsidP="00775645">
            <w:pPr>
              <w:rPr>
                <w:rFonts w:ascii="Times New Roman" w:hAnsi="Times New Roman" w:cs="Times New Roman"/>
                <w:sz w:val="18"/>
                <w:lang w:eastAsia="el-GR"/>
              </w:rPr>
            </w:pPr>
            <w:r w:rsidRPr="004967C3">
              <w:rPr>
                <w:rFonts w:ascii="Times New Roman" w:hAnsi="Times New Roman" w:cs="Times New Roman"/>
                <w:color w:val="000000"/>
                <w:sz w:val="18"/>
                <w:szCs w:val="18"/>
                <w:lang w:eastAsia="el-GR"/>
              </w:rPr>
              <w:t xml:space="preserve">Αλ. Παπαναστασίου 66, 54642 Θεσσαλονίκη </w:t>
            </w:r>
          </w:p>
          <w:p w:rsidR="004967C3" w:rsidRPr="004967C3" w:rsidRDefault="004967C3" w:rsidP="00775645">
            <w:pPr>
              <w:rPr>
                <w:rFonts w:ascii="Times New Roman" w:hAnsi="Times New Roman" w:cs="Times New Roman"/>
                <w:sz w:val="18"/>
                <w:lang w:eastAsia="el-GR"/>
              </w:rPr>
            </w:pPr>
            <w:proofErr w:type="spellStart"/>
            <w:r w:rsidRPr="004967C3">
              <w:rPr>
                <w:rFonts w:ascii="Times New Roman" w:hAnsi="Times New Roman" w:cs="Times New Roman"/>
                <w:color w:val="000000"/>
                <w:sz w:val="18"/>
                <w:szCs w:val="18"/>
                <w:lang w:eastAsia="el-GR"/>
              </w:rPr>
              <w:t>Λεωφ</w:t>
            </w:r>
            <w:proofErr w:type="spellEnd"/>
            <w:r w:rsidRPr="004967C3">
              <w:rPr>
                <w:rFonts w:ascii="Times New Roman" w:hAnsi="Times New Roman" w:cs="Times New Roman"/>
                <w:color w:val="000000"/>
                <w:sz w:val="18"/>
                <w:szCs w:val="18"/>
                <w:lang w:eastAsia="el-GR"/>
              </w:rPr>
              <w:t xml:space="preserve">. </w:t>
            </w:r>
            <w:proofErr w:type="spellStart"/>
            <w:r w:rsidRPr="004967C3">
              <w:rPr>
                <w:rFonts w:ascii="Times New Roman" w:hAnsi="Times New Roman" w:cs="Times New Roman"/>
                <w:color w:val="000000"/>
                <w:sz w:val="18"/>
                <w:szCs w:val="18"/>
                <w:lang w:eastAsia="el-GR"/>
              </w:rPr>
              <w:t>Κηφισίας</w:t>
            </w:r>
            <w:proofErr w:type="spellEnd"/>
            <w:r w:rsidRPr="004967C3">
              <w:rPr>
                <w:rFonts w:ascii="Times New Roman" w:hAnsi="Times New Roman" w:cs="Times New Roman"/>
                <w:color w:val="000000"/>
                <w:sz w:val="18"/>
                <w:szCs w:val="18"/>
                <w:lang w:eastAsia="el-GR"/>
              </w:rPr>
              <w:t xml:space="preserve"> 131, 15124 Μαρούσι   </w:t>
            </w:r>
          </w:p>
          <w:p w:rsidR="004967C3" w:rsidRPr="004967C3" w:rsidRDefault="004967C3" w:rsidP="00775645">
            <w:pPr>
              <w:rPr>
                <w:rFonts w:ascii="Times New Roman" w:hAnsi="Times New Roman" w:cs="Times New Roman"/>
                <w:sz w:val="18"/>
                <w:lang w:eastAsia="el-GR"/>
              </w:rPr>
            </w:pPr>
            <w:hyperlink r:id="rId8" w:history="1">
              <w:r w:rsidRPr="004967C3">
                <w:rPr>
                  <w:rStyle w:val="-"/>
                  <w:rFonts w:ascii="Times New Roman" w:hAnsi="Times New Roman" w:cs="Times New Roman"/>
                  <w:color w:val="000000"/>
                  <w:sz w:val="18"/>
                  <w:szCs w:val="18"/>
                  <w:lang w:eastAsia="el-GR"/>
                </w:rPr>
                <w:t>www.infolab.gr</w:t>
              </w:r>
            </w:hyperlink>
          </w:p>
          <w:p w:rsidR="004967C3" w:rsidRPr="004967C3" w:rsidRDefault="004967C3" w:rsidP="00775645">
            <w:pPr>
              <w:rPr>
                <w:rFonts w:ascii="Times New Roman" w:hAnsi="Times New Roman" w:cs="Times New Roman"/>
                <w:sz w:val="18"/>
                <w:lang w:eastAsia="el-GR"/>
              </w:rPr>
            </w:pPr>
            <w:r w:rsidRPr="004967C3">
              <w:rPr>
                <w:rFonts w:ascii="Times New Roman" w:hAnsi="Times New Roman" w:cs="Times New Roman"/>
                <w:color w:val="000000"/>
                <w:sz w:val="18"/>
                <w:szCs w:val="18"/>
                <w:lang w:eastAsia="el-GR"/>
              </w:rPr>
              <w:t> </w:t>
            </w:r>
            <w:r w:rsidRPr="004967C3">
              <w:rPr>
                <w:rFonts w:ascii="Times New Roman" w:hAnsi="Times New Roman" w:cs="Times New Roman"/>
                <w:noProof/>
                <w:color w:val="000000"/>
                <w:sz w:val="18"/>
                <w:szCs w:val="18"/>
                <w:lang w:eastAsia="el-GR"/>
              </w:rPr>
              <w:drawing>
                <wp:inline distT="0" distB="0" distL="0" distR="0" wp14:anchorId="0104102D" wp14:editId="13ED3982">
                  <wp:extent cx="152400" cy="152400"/>
                  <wp:effectExtent l="0" t="0" r="0" b="0"/>
                  <wp:docPr id="3" name="Εικόνα 3" descr="http://campaigns.algosystems.gr/internetserver/SavedItems/SentSMTPAPIPackets/b63c5f37-fe2a-451d-b238-7a4fbf21ccbc/Images/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http://campaigns.algosystems.gr/internetserver/SavedItems/SentSMTPAPIPackets/b63c5f37-fe2a-451d-b238-7a4fbf21ccbc/Images/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67C3">
              <w:rPr>
                <w:rFonts w:ascii="Times New Roman" w:hAnsi="Times New Roman" w:cs="Times New Roman"/>
                <w:color w:val="000000"/>
                <w:sz w:val="18"/>
                <w:szCs w:val="18"/>
                <w:lang w:eastAsia="el-GR"/>
              </w:rPr>
              <w:t xml:space="preserve">  </w:t>
            </w:r>
            <w:r w:rsidRPr="004967C3">
              <w:rPr>
                <w:rFonts w:ascii="Times New Roman" w:hAnsi="Times New Roman" w:cs="Times New Roman"/>
                <w:noProof/>
                <w:color w:val="000000"/>
                <w:sz w:val="18"/>
                <w:szCs w:val="18"/>
                <w:lang w:eastAsia="el-GR"/>
              </w:rPr>
              <w:drawing>
                <wp:inline distT="0" distB="0" distL="0" distR="0" wp14:anchorId="0EC3FBAF" wp14:editId="0F9B242F">
                  <wp:extent cx="152400" cy="152400"/>
                  <wp:effectExtent l="0" t="0" r="0" b="0"/>
                  <wp:docPr id="2" name="Εικόνα 2" descr="http://campaigns.algosystems.gr/internetserver/SavedItems/SentSMTPAPIPackets/b63c5f37-fe2a-451d-b238-7a4fbf21ccbc/Images/f.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http://campaigns.algosystems.gr/internetserver/SavedItems/SentSMTPAPIPackets/b63c5f37-fe2a-451d-b238-7a4fbf21ccbc/Images/f.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967C3" w:rsidRPr="004967C3" w:rsidRDefault="004967C3">
      <w:pPr>
        <w:rPr>
          <w:rFonts w:ascii="Times New Roman" w:hAnsi="Times New Roman" w:cs="Times New Roman"/>
        </w:rPr>
      </w:pPr>
    </w:p>
    <w:sectPr w:rsidR="004967C3" w:rsidRPr="004967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C3"/>
    <w:rsid w:val="00381E26"/>
    <w:rsid w:val="004967C3"/>
    <w:rsid w:val="00A520F3"/>
    <w:rsid w:val="00DD1A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EC76"/>
  <w15:chartTrackingRefBased/>
  <w15:docId w15:val="{AF783337-42B1-493C-BC47-3262105F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4967C3"/>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iPriority w:val="9"/>
    <w:semiHidden/>
    <w:unhideWhenUsed/>
    <w:qFormat/>
    <w:rsid w:val="004967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4967C3"/>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semiHidden/>
    <w:rsid w:val="004967C3"/>
    <w:rPr>
      <w:rFonts w:asciiTheme="majorHAnsi" w:eastAsiaTheme="majorEastAsia" w:hAnsiTheme="majorHAnsi" w:cstheme="majorBidi"/>
      <w:color w:val="2E74B5" w:themeColor="accent1" w:themeShade="BF"/>
    </w:rPr>
  </w:style>
  <w:style w:type="character" w:styleId="a3">
    <w:name w:val="Strong"/>
    <w:basedOn w:val="a0"/>
    <w:uiPriority w:val="22"/>
    <w:qFormat/>
    <w:rsid w:val="004967C3"/>
    <w:rPr>
      <w:b/>
      <w:bCs/>
    </w:rPr>
  </w:style>
  <w:style w:type="paragraph" w:styleId="Web">
    <w:name w:val="Normal (Web)"/>
    <w:basedOn w:val="a"/>
    <w:uiPriority w:val="99"/>
    <w:semiHidden/>
    <w:unhideWhenUsed/>
    <w:rsid w:val="004967C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967C3"/>
    <w:rPr>
      <w:color w:val="0000FF"/>
      <w:u w:val="single"/>
    </w:rPr>
  </w:style>
  <w:style w:type="paragraph" w:customStyle="1" w:styleId="xxxxxxxxxxxxxxxxxxxxxxxxxxxxxxxxxxxxmsonormal">
    <w:name w:val="x_x_x_xxxxxxxxxxxxxxxxxxxxxxxxxxxxxxxxxmsonormal"/>
    <w:basedOn w:val="a"/>
    <w:uiPriority w:val="99"/>
    <w:semiHidden/>
    <w:rsid w:val="004967C3"/>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0575">
      <w:bodyDiv w:val="1"/>
      <w:marLeft w:val="0"/>
      <w:marRight w:val="0"/>
      <w:marTop w:val="0"/>
      <w:marBottom w:val="0"/>
      <w:divBdr>
        <w:top w:val="none" w:sz="0" w:space="0" w:color="auto"/>
        <w:left w:val="none" w:sz="0" w:space="0" w:color="auto"/>
        <w:bottom w:val="none" w:sz="0" w:space="0" w:color="auto"/>
        <w:right w:val="none" w:sz="0" w:space="0" w:color="auto"/>
      </w:divBdr>
    </w:div>
    <w:div w:id="1047680617">
      <w:bodyDiv w:val="1"/>
      <w:marLeft w:val="0"/>
      <w:marRight w:val="0"/>
      <w:marTop w:val="0"/>
      <w:marBottom w:val="0"/>
      <w:divBdr>
        <w:top w:val="none" w:sz="0" w:space="0" w:color="auto"/>
        <w:left w:val="none" w:sz="0" w:space="0" w:color="auto"/>
        <w:bottom w:val="none" w:sz="0" w:space="0" w:color="auto"/>
        <w:right w:val="none" w:sz="0" w:space="0" w:color="auto"/>
      </w:divBdr>
    </w:div>
    <w:div w:id="1057245751">
      <w:bodyDiv w:val="1"/>
      <w:marLeft w:val="0"/>
      <w:marRight w:val="0"/>
      <w:marTop w:val="0"/>
      <w:marBottom w:val="0"/>
      <w:divBdr>
        <w:top w:val="none" w:sz="0" w:space="0" w:color="auto"/>
        <w:left w:val="none" w:sz="0" w:space="0" w:color="auto"/>
        <w:bottom w:val="none" w:sz="0" w:space="0" w:color="auto"/>
        <w:right w:val="none" w:sz="0" w:space="0" w:color="auto"/>
      </w:divBdr>
    </w:div>
    <w:div w:id="14726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infolab.gr&amp;d=DwMGaQ&amp;c=QM9084ZesbbPzUQKnz0hGXBFiVDYFBJJD9TRBZGYulw&amp;r=zYmnC4fk3rN_YjkGOg2_rrso2k5gID3qtYbPFT_Sw3J6TrVgc66VX-fNJncg5rt2&amp;m=Xq8Js4HU_2qat7Xi4tWdVeSGEqCRMAiUgFBZZcbbkU0&amp;s=P-aBnSTq_R9Nf8lRMpiMPAkZ46585CLZUCXiTRMYzWY&amp;e="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dfardi@infolab.gr" TargetMode="External"/><Relationship Id="rId12" Type="http://schemas.openxmlformats.org/officeDocument/2006/relationships/hyperlink" Target="https://urldefense.proofpoint.com/v2/url?u=https-3A__www.facebook.com_infolabgr_&amp;d=DwMGaQ&amp;c=QM9084ZesbbPzUQKnz0hGXBFiVDYFBJJD9TRBZGYulw&amp;r=zYmnC4fk3rN_YjkGOg2_rrso2k5gID3qtYbPFT_Sw3J6TrVgc66VX-fNJncg5rt2&amp;m=Xq8Js4HU_2qat7Xi4tWdVeSGEqCRMAiUgFBZZcbbkU0&amp;s=WksB_McOXmFJts7Adtbb_-P2Ff-At4iaCqcAMpyXp8I&amp;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2.png@01D5D10C.0B585A10" TargetMode="External"/><Relationship Id="rId5" Type="http://schemas.openxmlformats.org/officeDocument/2006/relationships/hyperlink" Target="https://www.infolab.gr/seminaria/all/5020-%ce%ba%ce%b1%ce%b9%ce%bd%ce%bf%cf%84%ce%bf%ce%bc%cf%89-%ce%ac%cf%81%ce%b1-%cf%83%cf%85%ce%bd%ce%b5%cf%87%ce%af%ce%b6%cf%89/"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hyperlink" Target="https://www.infolab.gr/seminaria/all/8705-%ce%b3%cf%81%ce%b1%ce%bc%ce%bc%ce%b1%cf%84%ce%b5%ce%af%ce%b1-%ce%b4%ce%b9%ce%bf%ce%af%ce%ba%ce%b7%cf%83%ce%b7%cf%82-%ce%b2%ce%bf%ce%b7%ce%b8%cf%8c%cf%82-%ce%b4%ce%b9%ce%bf%ce%af%ce%ba%ce%b7/" TargetMode="External"/><Relationship Id="rId9" Type="http://schemas.openxmlformats.org/officeDocument/2006/relationships/hyperlink" Target="https://urldefense.proofpoint.com/v2/url?u=https-3A__www.linkedin.com_company_infolab-2Denterprise-2Dtraining_&amp;d=DwMGaQ&amp;c=QM9084ZesbbPzUQKnz0hGXBFiVDYFBJJD9TRBZGYulw&amp;r=zYmnC4fk3rN_YjkGOg2_rrso2k5gID3qtYbPFT_Sw3J6TrVgc66VX-fNJncg5rt2&amp;m=Xq8Js4HU_2qat7Xi4tWdVeSGEqCRMAiUgFBZZcbbkU0&amp;s=5LCT_NLl1fViScuc6iu26n20-lHcDv8HeZY8TJTRxPU&amp;e=" TargetMode="External"/><Relationship Id="rId14" Type="http://schemas.openxmlformats.org/officeDocument/2006/relationships/image" Target="cid:image003.png@01D5D10C.0B585A1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2120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Filokosta</dc:creator>
  <cp:keywords/>
  <dc:description/>
  <cp:lastModifiedBy>Eirini Filokosta</cp:lastModifiedBy>
  <cp:revision>2</cp:revision>
  <cp:lastPrinted>2020-05-19T09:59:00Z</cp:lastPrinted>
  <dcterms:created xsi:type="dcterms:W3CDTF">2020-05-19T09:52:00Z</dcterms:created>
  <dcterms:modified xsi:type="dcterms:W3CDTF">2020-05-19T10:00:00Z</dcterms:modified>
</cp:coreProperties>
</file>